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3E72" w14:textId="6A95780D" w:rsidR="00E62AF8" w:rsidRPr="00F320FE" w:rsidRDefault="00E62AF8" w:rsidP="00ED5456">
      <w:pPr>
        <w:pStyle w:val="Untertitel"/>
        <w:rPr>
          <w:rFonts w:ascii="Segoe UI" w:hAnsi="Segoe UI" w:cs="Segoe UI"/>
          <w:b/>
          <w:bCs/>
          <w:color w:val="auto"/>
        </w:rPr>
      </w:pPr>
      <w:r w:rsidRPr="00F320FE">
        <w:rPr>
          <w:rFonts w:ascii="Segoe UI" w:hAnsi="Segoe UI" w:cs="Segoe UI"/>
          <w:b/>
          <w:bCs/>
          <w:color w:val="auto"/>
        </w:rPr>
        <w:t>Checkliste</w:t>
      </w:r>
      <w:r w:rsidR="00ED5456" w:rsidRPr="00F320FE">
        <w:rPr>
          <w:rFonts w:ascii="Segoe UI" w:hAnsi="Segoe UI" w:cs="Segoe UI"/>
          <w:b/>
          <w:bCs/>
          <w:color w:val="auto"/>
        </w:rPr>
        <w:t xml:space="preserve">: </w:t>
      </w:r>
      <w:r w:rsidRPr="00F320FE">
        <w:rPr>
          <w:rFonts w:ascii="Segoe UI" w:hAnsi="Segoe UI" w:cs="Segoe UI"/>
          <w:b/>
          <w:bCs/>
          <w:color w:val="auto"/>
        </w:rPr>
        <w:t xml:space="preserve">Gelingensbedingungen des Schulleitungshandeln in der diklusiven Schulentwicklung </w:t>
      </w:r>
    </w:p>
    <w:p w14:paraId="6789F06E" w14:textId="4AA8C09A" w:rsidR="00E62AF8" w:rsidRPr="00ED5456" w:rsidRDefault="009812F1" w:rsidP="00E62AF8">
      <w:pPr>
        <w:rPr>
          <w:rFonts w:ascii="Segoe UI" w:hAnsi="Segoe UI" w:cs="Segoe UI"/>
          <w:i/>
          <w:iCs/>
          <w:sz w:val="21"/>
          <w:szCs w:val="21"/>
        </w:rPr>
      </w:pPr>
      <w:r w:rsidRPr="00ED5456">
        <w:rPr>
          <w:rFonts w:ascii="Segoe UI" w:hAnsi="Segoe UI" w:cs="Segoe UI"/>
          <w:i/>
          <w:iCs/>
          <w:sz w:val="21"/>
          <w:szCs w:val="21"/>
        </w:rPr>
        <w:t>Die Checkliste dient als eine Hilfestellung zur Reflexion des eigenen Schulleitungshandelns und birgt keinen Anspruch auf Vollständigkeit. Sie soll Fragen und Ideen aufwerfen, das eigene Handeln zu bestätigen, überdenken oder anzupassen.</w:t>
      </w:r>
    </w:p>
    <w:p w14:paraId="05C2E38A" w14:textId="7683AC74" w:rsidR="00E62AF8" w:rsidRPr="00ED5456" w:rsidRDefault="00E62AF8" w:rsidP="00E62AF8">
      <w:pPr>
        <w:rPr>
          <w:rFonts w:ascii="Segoe UI" w:hAnsi="Segoe UI" w:cs="Segoe UI"/>
        </w:rPr>
      </w:pPr>
    </w:p>
    <w:tbl>
      <w:tblPr>
        <w:tblStyle w:val="Tabellenraster"/>
        <w:tblW w:w="9067" w:type="dxa"/>
        <w:tblLook w:val="04A0" w:firstRow="1" w:lastRow="0" w:firstColumn="1" w:lastColumn="0" w:noHBand="0" w:noVBand="1"/>
      </w:tblPr>
      <w:tblGrid>
        <w:gridCol w:w="7254"/>
        <w:gridCol w:w="545"/>
        <w:gridCol w:w="424"/>
        <w:gridCol w:w="422"/>
        <w:gridCol w:w="411"/>
        <w:gridCol w:w="11"/>
      </w:tblGrid>
      <w:tr w:rsidR="00095C19" w:rsidRPr="00ED5456" w14:paraId="793CBC4E" w14:textId="77777777" w:rsidTr="00095C19">
        <w:tc>
          <w:tcPr>
            <w:tcW w:w="7338" w:type="dxa"/>
            <w:tcBorders>
              <w:top w:val="nil"/>
              <w:left w:val="nil"/>
            </w:tcBorders>
          </w:tcPr>
          <w:p w14:paraId="53698023" w14:textId="77777777" w:rsidR="00095C19" w:rsidRPr="00ED5456" w:rsidRDefault="00095C19" w:rsidP="00E62AF8">
            <w:pPr>
              <w:rPr>
                <w:rFonts w:ascii="Segoe UI" w:hAnsi="Segoe UI" w:cs="Segoe UI"/>
              </w:rPr>
            </w:pPr>
          </w:p>
        </w:tc>
        <w:tc>
          <w:tcPr>
            <w:tcW w:w="456" w:type="dxa"/>
          </w:tcPr>
          <w:p w14:paraId="1165A5E5" w14:textId="1188AF69" w:rsidR="00095C19" w:rsidRPr="00ED5456" w:rsidRDefault="00095C19" w:rsidP="00E62AF8">
            <w:pPr>
              <w:rPr>
                <w:rFonts w:ascii="Segoe UI" w:hAnsi="Segoe UI" w:cs="Segoe UI"/>
              </w:rPr>
            </w:pPr>
            <w:r w:rsidRPr="00ED5456">
              <w:rPr>
                <w:rFonts w:ascii="Segoe UI" w:hAnsi="Segoe UI" w:cs="Segoe UI"/>
              </w:rPr>
              <w:t xml:space="preserve">++ </w:t>
            </w:r>
          </w:p>
        </w:tc>
        <w:tc>
          <w:tcPr>
            <w:tcW w:w="425" w:type="dxa"/>
          </w:tcPr>
          <w:p w14:paraId="0399FA3E" w14:textId="558C841A" w:rsidR="00095C19" w:rsidRPr="00ED5456" w:rsidRDefault="00095C19" w:rsidP="00E62AF8">
            <w:pPr>
              <w:rPr>
                <w:rFonts w:ascii="Segoe UI" w:hAnsi="Segoe UI" w:cs="Segoe UI"/>
              </w:rPr>
            </w:pPr>
            <w:r w:rsidRPr="00ED5456">
              <w:rPr>
                <w:rFonts w:ascii="Segoe UI" w:hAnsi="Segoe UI" w:cs="Segoe UI"/>
              </w:rPr>
              <w:t>+</w:t>
            </w:r>
          </w:p>
        </w:tc>
        <w:tc>
          <w:tcPr>
            <w:tcW w:w="424" w:type="dxa"/>
          </w:tcPr>
          <w:p w14:paraId="4521CAE7" w14:textId="31AD0458" w:rsidR="00095C19" w:rsidRPr="00ED5456" w:rsidRDefault="00095C19" w:rsidP="00E62AF8">
            <w:pPr>
              <w:rPr>
                <w:rFonts w:ascii="Segoe UI" w:hAnsi="Segoe UI" w:cs="Segoe UI"/>
              </w:rPr>
            </w:pPr>
            <w:r w:rsidRPr="00ED5456">
              <w:rPr>
                <w:rFonts w:ascii="Segoe UI" w:hAnsi="Segoe UI" w:cs="Segoe UI"/>
              </w:rPr>
              <w:t>-</w:t>
            </w:r>
          </w:p>
        </w:tc>
        <w:tc>
          <w:tcPr>
            <w:tcW w:w="424" w:type="dxa"/>
            <w:gridSpan w:val="2"/>
          </w:tcPr>
          <w:p w14:paraId="3C71EA77" w14:textId="79CFBDB0" w:rsidR="00095C19" w:rsidRPr="00ED5456" w:rsidRDefault="00095C19" w:rsidP="00E62AF8">
            <w:pPr>
              <w:rPr>
                <w:rFonts w:ascii="Segoe UI" w:hAnsi="Segoe UI" w:cs="Segoe UI"/>
              </w:rPr>
            </w:pPr>
            <w:r w:rsidRPr="00ED5456">
              <w:rPr>
                <w:rFonts w:ascii="Segoe UI" w:hAnsi="Segoe UI" w:cs="Segoe UI"/>
              </w:rPr>
              <w:t>--</w:t>
            </w:r>
          </w:p>
        </w:tc>
      </w:tr>
      <w:tr w:rsidR="00095C19" w:rsidRPr="00ED5456" w14:paraId="25A0FE71" w14:textId="77777777" w:rsidTr="00D84244">
        <w:trPr>
          <w:gridAfter w:val="1"/>
          <w:wAfter w:w="11" w:type="dxa"/>
        </w:trPr>
        <w:tc>
          <w:tcPr>
            <w:tcW w:w="9056" w:type="dxa"/>
            <w:gridSpan w:val="5"/>
            <w:shd w:val="clear" w:color="auto" w:fill="A6A6A6" w:themeFill="background1" w:themeFillShade="A6"/>
          </w:tcPr>
          <w:p w14:paraId="53DECE66" w14:textId="083E3371" w:rsidR="00095C19" w:rsidRPr="00ED5456" w:rsidRDefault="00110DF2" w:rsidP="0085152A">
            <w:pPr>
              <w:rPr>
                <w:rFonts w:ascii="Segoe UI" w:hAnsi="Segoe UI" w:cs="Segoe UI"/>
                <w:b/>
                <w:bCs/>
              </w:rPr>
            </w:pPr>
            <w:r w:rsidRPr="00ED5456">
              <w:rPr>
                <w:rFonts w:ascii="Segoe UI" w:hAnsi="Segoe UI" w:cs="Segoe UI"/>
                <w:b/>
                <w:bCs/>
              </w:rPr>
              <w:t>(eigene) d</w:t>
            </w:r>
            <w:r w:rsidR="00095C19" w:rsidRPr="00ED5456">
              <w:rPr>
                <w:rFonts w:ascii="Segoe UI" w:hAnsi="Segoe UI" w:cs="Segoe UI"/>
                <w:b/>
                <w:bCs/>
              </w:rPr>
              <w:t>igital-inklusive Haltung</w:t>
            </w:r>
          </w:p>
        </w:tc>
      </w:tr>
      <w:tr w:rsidR="00095C19" w:rsidRPr="00ED5456" w14:paraId="47218A2C" w14:textId="77777777" w:rsidTr="00095C19">
        <w:tc>
          <w:tcPr>
            <w:tcW w:w="7338" w:type="dxa"/>
          </w:tcPr>
          <w:p w14:paraId="2A10FDD0" w14:textId="4A67B235" w:rsidR="00095C19" w:rsidRPr="00ED5456" w:rsidRDefault="00095C19" w:rsidP="00E62AF8">
            <w:pPr>
              <w:rPr>
                <w:rFonts w:ascii="Segoe UI" w:hAnsi="Segoe UI" w:cs="Segoe UI"/>
                <w:sz w:val="20"/>
                <w:szCs w:val="20"/>
              </w:rPr>
            </w:pPr>
            <w:r w:rsidRPr="00ED5456">
              <w:rPr>
                <w:rFonts w:ascii="Segoe UI" w:hAnsi="Segoe UI" w:cs="Segoe UI"/>
                <w:sz w:val="20"/>
                <w:szCs w:val="20"/>
              </w:rPr>
              <w:t>Vermittlung eines positiven Bilds von Inklusion</w:t>
            </w:r>
          </w:p>
        </w:tc>
        <w:tc>
          <w:tcPr>
            <w:tcW w:w="456" w:type="dxa"/>
          </w:tcPr>
          <w:p w14:paraId="68E5E99B" w14:textId="77777777" w:rsidR="00095C19" w:rsidRPr="00ED5456" w:rsidRDefault="00095C19" w:rsidP="00E62AF8">
            <w:pPr>
              <w:rPr>
                <w:rFonts w:ascii="Segoe UI" w:hAnsi="Segoe UI" w:cs="Segoe UI"/>
              </w:rPr>
            </w:pPr>
          </w:p>
        </w:tc>
        <w:tc>
          <w:tcPr>
            <w:tcW w:w="425" w:type="dxa"/>
          </w:tcPr>
          <w:p w14:paraId="573FBF5E" w14:textId="77777777" w:rsidR="00095C19" w:rsidRPr="00ED5456" w:rsidRDefault="00095C19" w:rsidP="00E62AF8">
            <w:pPr>
              <w:rPr>
                <w:rFonts w:ascii="Segoe UI" w:hAnsi="Segoe UI" w:cs="Segoe UI"/>
              </w:rPr>
            </w:pPr>
          </w:p>
        </w:tc>
        <w:tc>
          <w:tcPr>
            <w:tcW w:w="424" w:type="dxa"/>
          </w:tcPr>
          <w:p w14:paraId="439D4DBE" w14:textId="77777777" w:rsidR="00095C19" w:rsidRPr="00ED5456" w:rsidRDefault="00095C19" w:rsidP="00E62AF8">
            <w:pPr>
              <w:rPr>
                <w:rFonts w:ascii="Segoe UI" w:hAnsi="Segoe UI" w:cs="Segoe UI"/>
              </w:rPr>
            </w:pPr>
          </w:p>
        </w:tc>
        <w:tc>
          <w:tcPr>
            <w:tcW w:w="424" w:type="dxa"/>
            <w:gridSpan w:val="2"/>
          </w:tcPr>
          <w:p w14:paraId="04BC4EA4" w14:textId="77777777" w:rsidR="00095C19" w:rsidRPr="00ED5456" w:rsidRDefault="00095C19" w:rsidP="00E62AF8">
            <w:pPr>
              <w:rPr>
                <w:rFonts w:ascii="Segoe UI" w:hAnsi="Segoe UI" w:cs="Segoe UI"/>
              </w:rPr>
            </w:pPr>
          </w:p>
        </w:tc>
      </w:tr>
      <w:tr w:rsidR="00095C19" w:rsidRPr="00ED5456" w14:paraId="0AAC872D" w14:textId="77777777" w:rsidTr="00095C19">
        <w:tc>
          <w:tcPr>
            <w:tcW w:w="7338" w:type="dxa"/>
          </w:tcPr>
          <w:p w14:paraId="2233688B" w14:textId="3DF8CB7D" w:rsidR="00095C19" w:rsidRPr="00ED5456" w:rsidRDefault="002C58C2" w:rsidP="00E62AF8">
            <w:pPr>
              <w:rPr>
                <w:rFonts w:ascii="Segoe UI" w:hAnsi="Segoe UI" w:cs="Segoe UI"/>
                <w:sz w:val="20"/>
                <w:szCs w:val="20"/>
              </w:rPr>
            </w:pPr>
            <w:r w:rsidRPr="00ED5456">
              <w:rPr>
                <w:rFonts w:ascii="Segoe UI" w:hAnsi="Segoe UI" w:cs="Segoe UI"/>
                <w:sz w:val="20"/>
                <w:szCs w:val="20"/>
              </w:rPr>
              <w:t xml:space="preserve">Vermittlung einer positiven Haltung </w:t>
            </w:r>
            <w:proofErr w:type="gramStart"/>
            <w:r w:rsidRPr="00ED5456">
              <w:rPr>
                <w:rFonts w:ascii="Segoe UI" w:hAnsi="Segoe UI" w:cs="Segoe UI"/>
                <w:sz w:val="20"/>
                <w:szCs w:val="20"/>
              </w:rPr>
              <w:t>gegenüber des Einsatzes</w:t>
            </w:r>
            <w:proofErr w:type="gramEnd"/>
            <w:r w:rsidRPr="00ED5456">
              <w:rPr>
                <w:rFonts w:ascii="Segoe UI" w:hAnsi="Segoe UI" w:cs="Segoe UI"/>
                <w:sz w:val="20"/>
                <w:szCs w:val="20"/>
              </w:rPr>
              <w:t xml:space="preserve"> von digitalen Medien im schulischen Kontext</w:t>
            </w:r>
          </w:p>
        </w:tc>
        <w:tc>
          <w:tcPr>
            <w:tcW w:w="456" w:type="dxa"/>
          </w:tcPr>
          <w:p w14:paraId="293E53DF" w14:textId="77777777" w:rsidR="00095C19" w:rsidRPr="00ED5456" w:rsidRDefault="00095C19" w:rsidP="00E62AF8">
            <w:pPr>
              <w:rPr>
                <w:rFonts w:ascii="Segoe UI" w:hAnsi="Segoe UI" w:cs="Segoe UI"/>
              </w:rPr>
            </w:pPr>
          </w:p>
        </w:tc>
        <w:tc>
          <w:tcPr>
            <w:tcW w:w="425" w:type="dxa"/>
          </w:tcPr>
          <w:p w14:paraId="57244E67" w14:textId="77777777" w:rsidR="00095C19" w:rsidRPr="00ED5456" w:rsidRDefault="00095C19" w:rsidP="00E62AF8">
            <w:pPr>
              <w:rPr>
                <w:rFonts w:ascii="Segoe UI" w:hAnsi="Segoe UI" w:cs="Segoe UI"/>
              </w:rPr>
            </w:pPr>
          </w:p>
        </w:tc>
        <w:tc>
          <w:tcPr>
            <w:tcW w:w="424" w:type="dxa"/>
          </w:tcPr>
          <w:p w14:paraId="26E0AEB2" w14:textId="77777777" w:rsidR="00095C19" w:rsidRPr="00ED5456" w:rsidRDefault="00095C19" w:rsidP="00E62AF8">
            <w:pPr>
              <w:rPr>
                <w:rFonts w:ascii="Segoe UI" w:hAnsi="Segoe UI" w:cs="Segoe UI"/>
              </w:rPr>
            </w:pPr>
          </w:p>
        </w:tc>
        <w:tc>
          <w:tcPr>
            <w:tcW w:w="424" w:type="dxa"/>
            <w:gridSpan w:val="2"/>
          </w:tcPr>
          <w:p w14:paraId="149A9E03" w14:textId="77777777" w:rsidR="00095C19" w:rsidRPr="00ED5456" w:rsidRDefault="00095C19" w:rsidP="00E62AF8">
            <w:pPr>
              <w:rPr>
                <w:rFonts w:ascii="Segoe UI" w:hAnsi="Segoe UI" w:cs="Segoe UI"/>
              </w:rPr>
            </w:pPr>
          </w:p>
        </w:tc>
      </w:tr>
      <w:tr w:rsidR="009812F1" w:rsidRPr="00ED5456" w14:paraId="618C1C68" w14:textId="77777777" w:rsidTr="00095C19">
        <w:tc>
          <w:tcPr>
            <w:tcW w:w="7338" w:type="dxa"/>
          </w:tcPr>
          <w:p w14:paraId="4B7C6935" w14:textId="35E213BC" w:rsidR="009812F1" w:rsidRPr="00ED5456" w:rsidRDefault="009812F1" w:rsidP="00E62AF8">
            <w:pPr>
              <w:rPr>
                <w:rFonts w:ascii="Segoe UI" w:hAnsi="Segoe UI" w:cs="Segoe UI"/>
                <w:sz w:val="20"/>
                <w:szCs w:val="20"/>
              </w:rPr>
            </w:pPr>
            <w:r w:rsidRPr="00ED5456">
              <w:rPr>
                <w:rFonts w:ascii="Segoe UI" w:hAnsi="Segoe UI" w:cs="Segoe UI"/>
                <w:sz w:val="20"/>
                <w:szCs w:val="20"/>
              </w:rPr>
              <w:t>Inklusion als gemeinsam geteilten Wert bewerben</w:t>
            </w:r>
          </w:p>
        </w:tc>
        <w:tc>
          <w:tcPr>
            <w:tcW w:w="456" w:type="dxa"/>
          </w:tcPr>
          <w:p w14:paraId="7EDD030C" w14:textId="77777777" w:rsidR="009812F1" w:rsidRPr="00ED5456" w:rsidRDefault="009812F1" w:rsidP="00E62AF8">
            <w:pPr>
              <w:rPr>
                <w:rFonts w:ascii="Segoe UI" w:hAnsi="Segoe UI" w:cs="Segoe UI"/>
              </w:rPr>
            </w:pPr>
          </w:p>
        </w:tc>
        <w:tc>
          <w:tcPr>
            <w:tcW w:w="425" w:type="dxa"/>
          </w:tcPr>
          <w:p w14:paraId="7FCAD9AB" w14:textId="77777777" w:rsidR="009812F1" w:rsidRPr="00ED5456" w:rsidRDefault="009812F1" w:rsidP="00E62AF8">
            <w:pPr>
              <w:rPr>
                <w:rFonts w:ascii="Segoe UI" w:hAnsi="Segoe UI" w:cs="Segoe UI"/>
              </w:rPr>
            </w:pPr>
          </w:p>
        </w:tc>
        <w:tc>
          <w:tcPr>
            <w:tcW w:w="424" w:type="dxa"/>
          </w:tcPr>
          <w:p w14:paraId="240D6E22" w14:textId="77777777" w:rsidR="009812F1" w:rsidRPr="00ED5456" w:rsidRDefault="009812F1" w:rsidP="00E62AF8">
            <w:pPr>
              <w:rPr>
                <w:rFonts w:ascii="Segoe UI" w:hAnsi="Segoe UI" w:cs="Segoe UI"/>
              </w:rPr>
            </w:pPr>
          </w:p>
        </w:tc>
        <w:tc>
          <w:tcPr>
            <w:tcW w:w="424" w:type="dxa"/>
            <w:gridSpan w:val="2"/>
          </w:tcPr>
          <w:p w14:paraId="3246CF51" w14:textId="77777777" w:rsidR="009812F1" w:rsidRPr="00ED5456" w:rsidRDefault="009812F1" w:rsidP="00E62AF8">
            <w:pPr>
              <w:rPr>
                <w:rFonts w:ascii="Segoe UI" w:hAnsi="Segoe UI" w:cs="Segoe UI"/>
              </w:rPr>
            </w:pPr>
          </w:p>
        </w:tc>
      </w:tr>
      <w:tr w:rsidR="009812F1" w:rsidRPr="00ED5456" w14:paraId="3C401F69" w14:textId="77777777" w:rsidTr="00095C19">
        <w:tc>
          <w:tcPr>
            <w:tcW w:w="7338" w:type="dxa"/>
          </w:tcPr>
          <w:p w14:paraId="0CA1796C" w14:textId="7AEFF3CA" w:rsidR="009812F1" w:rsidRPr="00ED5456" w:rsidRDefault="009812F1" w:rsidP="00E62AF8">
            <w:pPr>
              <w:rPr>
                <w:rFonts w:ascii="Segoe UI" w:hAnsi="Segoe UI" w:cs="Segoe UI"/>
                <w:sz w:val="20"/>
                <w:szCs w:val="20"/>
              </w:rPr>
            </w:pPr>
            <w:r w:rsidRPr="00ED5456">
              <w:rPr>
                <w:rFonts w:ascii="Segoe UI" w:hAnsi="Segoe UI" w:cs="Segoe UI"/>
                <w:sz w:val="20"/>
                <w:szCs w:val="20"/>
              </w:rPr>
              <w:t>Ziel der bestmöglichen Lernergebnisse</w:t>
            </w:r>
            <w:r w:rsidR="00D84244" w:rsidRPr="00ED5456">
              <w:rPr>
                <w:rFonts w:ascii="Segoe UI" w:hAnsi="Segoe UI" w:cs="Segoe UI"/>
                <w:sz w:val="20"/>
                <w:szCs w:val="20"/>
              </w:rPr>
              <w:t>/ Teilhabe</w:t>
            </w:r>
            <w:r w:rsidRPr="00ED5456">
              <w:rPr>
                <w:rFonts w:ascii="Segoe UI" w:hAnsi="Segoe UI" w:cs="Segoe UI"/>
                <w:sz w:val="20"/>
                <w:szCs w:val="20"/>
              </w:rPr>
              <w:t xml:space="preserve"> aller </w:t>
            </w:r>
            <w:proofErr w:type="gramStart"/>
            <w:r w:rsidRPr="00ED5456">
              <w:rPr>
                <w:rFonts w:ascii="Segoe UI" w:hAnsi="Segoe UI" w:cs="Segoe UI"/>
                <w:sz w:val="20"/>
                <w:szCs w:val="20"/>
              </w:rPr>
              <w:t>Schüler:innen</w:t>
            </w:r>
            <w:proofErr w:type="gramEnd"/>
            <w:r w:rsidRPr="00ED5456">
              <w:rPr>
                <w:rFonts w:ascii="Segoe UI" w:hAnsi="Segoe UI" w:cs="Segoe UI"/>
                <w:sz w:val="20"/>
                <w:szCs w:val="20"/>
              </w:rPr>
              <w:t xml:space="preserve"> durch digital-inklusiven Unterricht vermitteln</w:t>
            </w:r>
          </w:p>
        </w:tc>
        <w:tc>
          <w:tcPr>
            <w:tcW w:w="456" w:type="dxa"/>
          </w:tcPr>
          <w:p w14:paraId="29BBEF17" w14:textId="77777777" w:rsidR="009812F1" w:rsidRPr="00ED5456" w:rsidRDefault="009812F1" w:rsidP="00E62AF8">
            <w:pPr>
              <w:rPr>
                <w:rFonts w:ascii="Segoe UI" w:hAnsi="Segoe UI" w:cs="Segoe UI"/>
              </w:rPr>
            </w:pPr>
          </w:p>
        </w:tc>
        <w:tc>
          <w:tcPr>
            <w:tcW w:w="425" w:type="dxa"/>
          </w:tcPr>
          <w:p w14:paraId="29D00A71" w14:textId="77777777" w:rsidR="009812F1" w:rsidRPr="00ED5456" w:rsidRDefault="009812F1" w:rsidP="00E62AF8">
            <w:pPr>
              <w:rPr>
                <w:rFonts w:ascii="Segoe UI" w:hAnsi="Segoe UI" w:cs="Segoe UI"/>
              </w:rPr>
            </w:pPr>
          </w:p>
        </w:tc>
        <w:tc>
          <w:tcPr>
            <w:tcW w:w="424" w:type="dxa"/>
          </w:tcPr>
          <w:p w14:paraId="2D2D56A9" w14:textId="77777777" w:rsidR="009812F1" w:rsidRPr="00ED5456" w:rsidRDefault="009812F1" w:rsidP="00E62AF8">
            <w:pPr>
              <w:rPr>
                <w:rFonts w:ascii="Segoe UI" w:hAnsi="Segoe UI" w:cs="Segoe UI"/>
              </w:rPr>
            </w:pPr>
          </w:p>
        </w:tc>
        <w:tc>
          <w:tcPr>
            <w:tcW w:w="424" w:type="dxa"/>
            <w:gridSpan w:val="2"/>
          </w:tcPr>
          <w:p w14:paraId="3F62616B" w14:textId="77777777" w:rsidR="009812F1" w:rsidRPr="00ED5456" w:rsidRDefault="009812F1" w:rsidP="00E62AF8">
            <w:pPr>
              <w:rPr>
                <w:rFonts w:ascii="Segoe UI" w:hAnsi="Segoe UI" w:cs="Segoe UI"/>
              </w:rPr>
            </w:pPr>
          </w:p>
        </w:tc>
      </w:tr>
      <w:tr w:rsidR="002C58C2" w:rsidRPr="00ED5456" w14:paraId="7B32CFFB" w14:textId="77777777" w:rsidTr="00D84244">
        <w:tc>
          <w:tcPr>
            <w:tcW w:w="9067" w:type="dxa"/>
            <w:gridSpan w:val="6"/>
            <w:shd w:val="clear" w:color="auto" w:fill="A6A6A6" w:themeFill="background1" w:themeFillShade="A6"/>
          </w:tcPr>
          <w:p w14:paraId="20C9DD12" w14:textId="1FC81FF0" w:rsidR="002C58C2" w:rsidRPr="00ED5456" w:rsidRDefault="00110DF2" w:rsidP="00E62AF8">
            <w:pPr>
              <w:rPr>
                <w:rFonts w:ascii="Segoe UI" w:hAnsi="Segoe UI" w:cs="Segoe UI"/>
                <w:b/>
                <w:bCs/>
              </w:rPr>
            </w:pPr>
            <w:r w:rsidRPr="00ED5456">
              <w:rPr>
                <w:rFonts w:ascii="Segoe UI" w:hAnsi="Segoe UI" w:cs="Segoe UI"/>
                <w:b/>
                <w:bCs/>
              </w:rPr>
              <w:t>Personalentwicklung</w:t>
            </w:r>
          </w:p>
        </w:tc>
      </w:tr>
      <w:tr w:rsidR="00095C19" w:rsidRPr="00ED5456" w14:paraId="0E4147A3" w14:textId="77777777" w:rsidTr="00095C19">
        <w:tc>
          <w:tcPr>
            <w:tcW w:w="7338" w:type="dxa"/>
          </w:tcPr>
          <w:p w14:paraId="17FC3235" w14:textId="03760989" w:rsidR="00095C19" w:rsidRPr="00ED5456" w:rsidRDefault="009812F1" w:rsidP="00E62AF8">
            <w:pPr>
              <w:rPr>
                <w:rFonts w:ascii="Segoe UI" w:hAnsi="Segoe UI" w:cs="Segoe UI"/>
                <w:sz w:val="20"/>
                <w:szCs w:val="20"/>
              </w:rPr>
            </w:pPr>
            <w:r w:rsidRPr="00ED5456">
              <w:rPr>
                <w:rFonts w:ascii="Segoe UI" w:hAnsi="Segoe UI" w:cs="Segoe UI"/>
                <w:sz w:val="20"/>
                <w:szCs w:val="20"/>
              </w:rPr>
              <w:t>Gezielte Personalauswahl anhand digital-inklusiver Kompetenzen</w:t>
            </w:r>
          </w:p>
        </w:tc>
        <w:tc>
          <w:tcPr>
            <w:tcW w:w="456" w:type="dxa"/>
          </w:tcPr>
          <w:p w14:paraId="411EEA9A" w14:textId="77777777" w:rsidR="00095C19" w:rsidRPr="00ED5456" w:rsidRDefault="00095C19" w:rsidP="00E62AF8">
            <w:pPr>
              <w:rPr>
                <w:rFonts w:ascii="Segoe UI" w:hAnsi="Segoe UI" w:cs="Segoe UI"/>
              </w:rPr>
            </w:pPr>
          </w:p>
        </w:tc>
        <w:tc>
          <w:tcPr>
            <w:tcW w:w="425" w:type="dxa"/>
          </w:tcPr>
          <w:p w14:paraId="5A1AFD7F" w14:textId="77777777" w:rsidR="00095C19" w:rsidRPr="00ED5456" w:rsidRDefault="00095C19" w:rsidP="00E62AF8">
            <w:pPr>
              <w:rPr>
                <w:rFonts w:ascii="Segoe UI" w:hAnsi="Segoe UI" w:cs="Segoe UI"/>
              </w:rPr>
            </w:pPr>
          </w:p>
        </w:tc>
        <w:tc>
          <w:tcPr>
            <w:tcW w:w="424" w:type="dxa"/>
          </w:tcPr>
          <w:p w14:paraId="587BCC06" w14:textId="77777777" w:rsidR="00095C19" w:rsidRPr="00ED5456" w:rsidRDefault="00095C19" w:rsidP="00E62AF8">
            <w:pPr>
              <w:rPr>
                <w:rFonts w:ascii="Segoe UI" w:hAnsi="Segoe UI" w:cs="Segoe UI"/>
              </w:rPr>
            </w:pPr>
          </w:p>
        </w:tc>
        <w:tc>
          <w:tcPr>
            <w:tcW w:w="424" w:type="dxa"/>
            <w:gridSpan w:val="2"/>
          </w:tcPr>
          <w:p w14:paraId="204EE8AF" w14:textId="77777777" w:rsidR="00095C19" w:rsidRPr="00ED5456" w:rsidRDefault="00095C19" w:rsidP="00E62AF8">
            <w:pPr>
              <w:rPr>
                <w:rFonts w:ascii="Segoe UI" w:hAnsi="Segoe UI" w:cs="Segoe UI"/>
              </w:rPr>
            </w:pPr>
          </w:p>
        </w:tc>
      </w:tr>
      <w:tr w:rsidR="00095C19" w:rsidRPr="00ED5456" w14:paraId="729251B5" w14:textId="77777777" w:rsidTr="00095C19">
        <w:tc>
          <w:tcPr>
            <w:tcW w:w="7338" w:type="dxa"/>
          </w:tcPr>
          <w:p w14:paraId="36733D06" w14:textId="629ED8B5" w:rsidR="00095C19" w:rsidRPr="00ED5456" w:rsidRDefault="009812F1" w:rsidP="00E62AF8">
            <w:pPr>
              <w:rPr>
                <w:rFonts w:ascii="Segoe UI" w:hAnsi="Segoe UI" w:cs="Segoe UI"/>
                <w:sz w:val="20"/>
                <w:szCs w:val="20"/>
              </w:rPr>
            </w:pPr>
            <w:r w:rsidRPr="00ED5456">
              <w:rPr>
                <w:rFonts w:ascii="Segoe UI" w:hAnsi="Segoe UI" w:cs="Segoe UI"/>
                <w:sz w:val="20"/>
                <w:szCs w:val="20"/>
              </w:rPr>
              <w:t>Positive Beziehung zu Lehrkräften</w:t>
            </w:r>
          </w:p>
        </w:tc>
        <w:tc>
          <w:tcPr>
            <w:tcW w:w="456" w:type="dxa"/>
          </w:tcPr>
          <w:p w14:paraId="7DF8E6C4" w14:textId="77777777" w:rsidR="00095C19" w:rsidRPr="00ED5456" w:rsidRDefault="00095C19" w:rsidP="00E62AF8">
            <w:pPr>
              <w:rPr>
                <w:rFonts w:ascii="Segoe UI" w:hAnsi="Segoe UI" w:cs="Segoe UI"/>
              </w:rPr>
            </w:pPr>
          </w:p>
        </w:tc>
        <w:tc>
          <w:tcPr>
            <w:tcW w:w="425" w:type="dxa"/>
          </w:tcPr>
          <w:p w14:paraId="50B9FA5E" w14:textId="77777777" w:rsidR="00095C19" w:rsidRPr="00ED5456" w:rsidRDefault="00095C19" w:rsidP="00E62AF8">
            <w:pPr>
              <w:rPr>
                <w:rFonts w:ascii="Segoe UI" w:hAnsi="Segoe UI" w:cs="Segoe UI"/>
              </w:rPr>
            </w:pPr>
          </w:p>
        </w:tc>
        <w:tc>
          <w:tcPr>
            <w:tcW w:w="424" w:type="dxa"/>
          </w:tcPr>
          <w:p w14:paraId="09C6CA15" w14:textId="77777777" w:rsidR="00095C19" w:rsidRPr="00ED5456" w:rsidRDefault="00095C19" w:rsidP="00E62AF8">
            <w:pPr>
              <w:rPr>
                <w:rFonts w:ascii="Segoe UI" w:hAnsi="Segoe UI" w:cs="Segoe UI"/>
              </w:rPr>
            </w:pPr>
          </w:p>
        </w:tc>
        <w:tc>
          <w:tcPr>
            <w:tcW w:w="424" w:type="dxa"/>
            <w:gridSpan w:val="2"/>
          </w:tcPr>
          <w:p w14:paraId="2A434A9E" w14:textId="77777777" w:rsidR="00095C19" w:rsidRPr="00ED5456" w:rsidRDefault="00095C19" w:rsidP="00E62AF8">
            <w:pPr>
              <w:rPr>
                <w:rFonts w:ascii="Segoe UI" w:hAnsi="Segoe UI" w:cs="Segoe UI"/>
              </w:rPr>
            </w:pPr>
          </w:p>
        </w:tc>
      </w:tr>
      <w:tr w:rsidR="00095C19" w:rsidRPr="00ED5456" w14:paraId="4384A49F" w14:textId="77777777" w:rsidTr="00095C19">
        <w:tc>
          <w:tcPr>
            <w:tcW w:w="7338" w:type="dxa"/>
          </w:tcPr>
          <w:p w14:paraId="262A95E9" w14:textId="1604B423" w:rsidR="00095C19" w:rsidRPr="00ED5456" w:rsidRDefault="009812F1" w:rsidP="00E62AF8">
            <w:pPr>
              <w:rPr>
                <w:rFonts w:ascii="Segoe UI" w:hAnsi="Segoe UI" w:cs="Segoe UI"/>
                <w:sz w:val="20"/>
                <w:szCs w:val="20"/>
              </w:rPr>
            </w:pPr>
            <w:r w:rsidRPr="00ED5456">
              <w:rPr>
                <w:rFonts w:ascii="Segoe UI" w:hAnsi="Segoe UI" w:cs="Segoe UI"/>
                <w:sz w:val="20"/>
                <w:szCs w:val="20"/>
              </w:rPr>
              <w:t>Respekt, Vertrauen, Zuhören, Partizipation</w:t>
            </w:r>
          </w:p>
        </w:tc>
        <w:tc>
          <w:tcPr>
            <w:tcW w:w="456" w:type="dxa"/>
          </w:tcPr>
          <w:p w14:paraId="4AC5D839" w14:textId="77777777" w:rsidR="00095C19" w:rsidRPr="00ED5456" w:rsidRDefault="00095C19" w:rsidP="00E62AF8">
            <w:pPr>
              <w:rPr>
                <w:rFonts w:ascii="Segoe UI" w:hAnsi="Segoe UI" w:cs="Segoe UI"/>
              </w:rPr>
            </w:pPr>
          </w:p>
        </w:tc>
        <w:tc>
          <w:tcPr>
            <w:tcW w:w="425" w:type="dxa"/>
          </w:tcPr>
          <w:p w14:paraId="2304CE9D" w14:textId="77777777" w:rsidR="00095C19" w:rsidRPr="00ED5456" w:rsidRDefault="00095C19" w:rsidP="00E62AF8">
            <w:pPr>
              <w:rPr>
                <w:rFonts w:ascii="Segoe UI" w:hAnsi="Segoe UI" w:cs="Segoe UI"/>
              </w:rPr>
            </w:pPr>
          </w:p>
        </w:tc>
        <w:tc>
          <w:tcPr>
            <w:tcW w:w="424" w:type="dxa"/>
          </w:tcPr>
          <w:p w14:paraId="0A771097" w14:textId="77777777" w:rsidR="00095C19" w:rsidRPr="00ED5456" w:rsidRDefault="00095C19" w:rsidP="00E62AF8">
            <w:pPr>
              <w:rPr>
                <w:rFonts w:ascii="Segoe UI" w:hAnsi="Segoe UI" w:cs="Segoe UI"/>
              </w:rPr>
            </w:pPr>
          </w:p>
        </w:tc>
        <w:tc>
          <w:tcPr>
            <w:tcW w:w="424" w:type="dxa"/>
            <w:gridSpan w:val="2"/>
          </w:tcPr>
          <w:p w14:paraId="14C42323" w14:textId="77777777" w:rsidR="00095C19" w:rsidRPr="00ED5456" w:rsidRDefault="00095C19" w:rsidP="00E62AF8">
            <w:pPr>
              <w:rPr>
                <w:rFonts w:ascii="Segoe UI" w:hAnsi="Segoe UI" w:cs="Segoe UI"/>
              </w:rPr>
            </w:pPr>
          </w:p>
        </w:tc>
      </w:tr>
      <w:tr w:rsidR="00095C19" w:rsidRPr="00ED5456" w14:paraId="58E93A14" w14:textId="77777777" w:rsidTr="00095C19">
        <w:tc>
          <w:tcPr>
            <w:tcW w:w="7338" w:type="dxa"/>
          </w:tcPr>
          <w:p w14:paraId="2BC2949C" w14:textId="7B0E0429" w:rsidR="00095C19" w:rsidRPr="00ED5456" w:rsidRDefault="009812F1" w:rsidP="00E62AF8">
            <w:pPr>
              <w:rPr>
                <w:rFonts w:ascii="Segoe UI" w:hAnsi="Segoe UI" w:cs="Segoe UI"/>
                <w:sz w:val="20"/>
                <w:szCs w:val="20"/>
              </w:rPr>
            </w:pPr>
            <w:r w:rsidRPr="00ED5456">
              <w:rPr>
                <w:rFonts w:ascii="Segoe UI" w:hAnsi="Segoe UI" w:cs="Segoe UI"/>
                <w:sz w:val="20"/>
                <w:szCs w:val="20"/>
              </w:rPr>
              <w:t>Workshops und Hospitationsmöglichkeiten bei der Umsetzung von Innovation</w:t>
            </w:r>
          </w:p>
        </w:tc>
        <w:tc>
          <w:tcPr>
            <w:tcW w:w="456" w:type="dxa"/>
          </w:tcPr>
          <w:p w14:paraId="62CBF91D" w14:textId="77777777" w:rsidR="00095C19" w:rsidRPr="00ED5456" w:rsidRDefault="00095C19" w:rsidP="00E62AF8">
            <w:pPr>
              <w:rPr>
                <w:rFonts w:ascii="Segoe UI" w:hAnsi="Segoe UI" w:cs="Segoe UI"/>
              </w:rPr>
            </w:pPr>
          </w:p>
        </w:tc>
        <w:tc>
          <w:tcPr>
            <w:tcW w:w="425" w:type="dxa"/>
          </w:tcPr>
          <w:p w14:paraId="4620C293" w14:textId="77777777" w:rsidR="00095C19" w:rsidRPr="00ED5456" w:rsidRDefault="00095C19" w:rsidP="00E62AF8">
            <w:pPr>
              <w:rPr>
                <w:rFonts w:ascii="Segoe UI" w:hAnsi="Segoe UI" w:cs="Segoe UI"/>
              </w:rPr>
            </w:pPr>
          </w:p>
        </w:tc>
        <w:tc>
          <w:tcPr>
            <w:tcW w:w="424" w:type="dxa"/>
          </w:tcPr>
          <w:p w14:paraId="71D55099" w14:textId="77777777" w:rsidR="00095C19" w:rsidRPr="00ED5456" w:rsidRDefault="00095C19" w:rsidP="00E62AF8">
            <w:pPr>
              <w:rPr>
                <w:rFonts w:ascii="Segoe UI" w:hAnsi="Segoe UI" w:cs="Segoe UI"/>
              </w:rPr>
            </w:pPr>
          </w:p>
        </w:tc>
        <w:tc>
          <w:tcPr>
            <w:tcW w:w="424" w:type="dxa"/>
            <w:gridSpan w:val="2"/>
          </w:tcPr>
          <w:p w14:paraId="1F81FD90" w14:textId="77777777" w:rsidR="00095C19" w:rsidRPr="00ED5456" w:rsidRDefault="00095C19" w:rsidP="00E62AF8">
            <w:pPr>
              <w:rPr>
                <w:rFonts w:ascii="Segoe UI" w:hAnsi="Segoe UI" w:cs="Segoe UI"/>
              </w:rPr>
            </w:pPr>
          </w:p>
        </w:tc>
      </w:tr>
      <w:tr w:rsidR="00095C19" w:rsidRPr="00ED5456" w14:paraId="7F287941" w14:textId="77777777" w:rsidTr="00095C19">
        <w:tc>
          <w:tcPr>
            <w:tcW w:w="7338" w:type="dxa"/>
          </w:tcPr>
          <w:p w14:paraId="413BFF20" w14:textId="4A0FB558" w:rsidR="00095C19" w:rsidRPr="00ED5456" w:rsidRDefault="009812F1" w:rsidP="00E62AF8">
            <w:pPr>
              <w:rPr>
                <w:rFonts w:ascii="Segoe UI" w:hAnsi="Segoe UI" w:cs="Segoe UI"/>
                <w:sz w:val="20"/>
                <w:szCs w:val="20"/>
              </w:rPr>
            </w:pPr>
            <w:r w:rsidRPr="00ED5456">
              <w:rPr>
                <w:rFonts w:ascii="Segoe UI" w:hAnsi="Segoe UI" w:cs="Segoe UI"/>
                <w:sz w:val="20"/>
                <w:szCs w:val="20"/>
              </w:rPr>
              <w:t>Kollegium als professionelle Lerngemeinschaft etablieren</w:t>
            </w:r>
          </w:p>
        </w:tc>
        <w:tc>
          <w:tcPr>
            <w:tcW w:w="456" w:type="dxa"/>
          </w:tcPr>
          <w:p w14:paraId="35B74684" w14:textId="77777777" w:rsidR="00095C19" w:rsidRPr="00ED5456" w:rsidRDefault="00095C19" w:rsidP="00E62AF8">
            <w:pPr>
              <w:rPr>
                <w:rFonts w:ascii="Segoe UI" w:hAnsi="Segoe UI" w:cs="Segoe UI"/>
              </w:rPr>
            </w:pPr>
          </w:p>
        </w:tc>
        <w:tc>
          <w:tcPr>
            <w:tcW w:w="425" w:type="dxa"/>
          </w:tcPr>
          <w:p w14:paraId="53191244" w14:textId="77777777" w:rsidR="00095C19" w:rsidRPr="00ED5456" w:rsidRDefault="00095C19" w:rsidP="00E62AF8">
            <w:pPr>
              <w:rPr>
                <w:rFonts w:ascii="Segoe UI" w:hAnsi="Segoe UI" w:cs="Segoe UI"/>
              </w:rPr>
            </w:pPr>
          </w:p>
        </w:tc>
        <w:tc>
          <w:tcPr>
            <w:tcW w:w="424" w:type="dxa"/>
          </w:tcPr>
          <w:p w14:paraId="03DE8C27" w14:textId="77777777" w:rsidR="00095C19" w:rsidRPr="00ED5456" w:rsidRDefault="00095C19" w:rsidP="00E62AF8">
            <w:pPr>
              <w:rPr>
                <w:rFonts w:ascii="Segoe UI" w:hAnsi="Segoe UI" w:cs="Segoe UI"/>
              </w:rPr>
            </w:pPr>
          </w:p>
        </w:tc>
        <w:tc>
          <w:tcPr>
            <w:tcW w:w="424" w:type="dxa"/>
            <w:gridSpan w:val="2"/>
          </w:tcPr>
          <w:p w14:paraId="0BB378A8" w14:textId="77777777" w:rsidR="00095C19" w:rsidRPr="00ED5456" w:rsidRDefault="00095C19" w:rsidP="00E62AF8">
            <w:pPr>
              <w:rPr>
                <w:rFonts w:ascii="Segoe UI" w:hAnsi="Segoe UI" w:cs="Segoe UI"/>
              </w:rPr>
            </w:pPr>
          </w:p>
        </w:tc>
      </w:tr>
      <w:tr w:rsidR="00095C19" w:rsidRPr="00ED5456" w14:paraId="5444745F" w14:textId="77777777" w:rsidTr="00095C19">
        <w:tc>
          <w:tcPr>
            <w:tcW w:w="7338" w:type="dxa"/>
          </w:tcPr>
          <w:p w14:paraId="7B0CCE6E" w14:textId="4343FED3" w:rsidR="00095C19" w:rsidRPr="00ED5456" w:rsidRDefault="009812F1" w:rsidP="00ED5456">
            <w:pPr>
              <w:rPr>
                <w:rFonts w:ascii="Segoe UI" w:hAnsi="Segoe UI" w:cs="Segoe UI"/>
                <w:sz w:val="20"/>
                <w:szCs w:val="20"/>
              </w:rPr>
            </w:pPr>
            <w:r w:rsidRPr="00ED5456">
              <w:rPr>
                <w:rFonts w:ascii="Segoe UI" w:hAnsi="Segoe UI" w:cs="Segoe UI"/>
                <w:sz w:val="20"/>
                <w:szCs w:val="20"/>
              </w:rPr>
              <w:t xml:space="preserve">Erfolge </w:t>
            </w:r>
            <w:proofErr w:type="spellStart"/>
            <w:r w:rsidRPr="00ED5456">
              <w:rPr>
                <w:rFonts w:ascii="Segoe UI" w:hAnsi="Segoe UI" w:cs="Segoe UI"/>
                <w:sz w:val="20"/>
                <w:szCs w:val="20"/>
              </w:rPr>
              <w:t>würdigen</w:t>
            </w:r>
            <w:proofErr w:type="spellEnd"/>
            <w:r w:rsidRPr="00ED5456">
              <w:rPr>
                <w:rFonts w:ascii="Segoe UI" w:hAnsi="Segoe UI" w:cs="Segoe UI"/>
                <w:sz w:val="20"/>
                <w:szCs w:val="20"/>
              </w:rPr>
              <w:t xml:space="preserve"> und feiern – bei Misserfolgen gemeinsam Verantwortung </w:t>
            </w:r>
            <w:proofErr w:type="spellStart"/>
            <w:r w:rsidRPr="00ED5456">
              <w:rPr>
                <w:rFonts w:ascii="Segoe UI" w:hAnsi="Segoe UI" w:cs="Segoe UI"/>
                <w:sz w:val="20"/>
                <w:szCs w:val="20"/>
              </w:rPr>
              <w:t>übernehmen</w:t>
            </w:r>
            <w:proofErr w:type="spellEnd"/>
            <w:r w:rsidRPr="00ED5456">
              <w:rPr>
                <w:rFonts w:ascii="Segoe UI" w:hAnsi="Segoe UI" w:cs="Segoe UI"/>
                <w:sz w:val="20"/>
                <w:szCs w:val="20"/>
              </w:rPr>
              <w:t xml:space="preserve"> </w:t>
            </w:r>
          </w:p>
        </w:tc>
        <w:tc>
          <w:tcPr>
            <w:tcW w:w="456" w:type="dxa"/>
          </w:tcPr>
          <w:p w14:paraId="35583910" w14:textId="77777777" w:rsidR="00095C19" w:rsidRPr="00ED5456" w:rsidRDefault="00095C19" w:rsidP="00E62AF8">
            <w:pPr>
              <w:rPr>
                <w:rFonts w:ascii="Segoe UI" w:hAnsi="Segoe UI" w:cs="Segoe UI"/>
              </w:rPr>
            </w:pPr>
          </w:p>
        </w:tc>
        <w:tc>
          <w:tcPr>
            <w:tcW w:w="425" w:type="dxa"/>
          </w:tcPr>
          <w:p w14:paraId="1491F242" w14:textId="77777777" w:rsidR="00095C19" w:rsidRPr="00ED5456" w:rsidRDefault="00095C19" w:rsidP="00E62AF8">
            <w:pPr>
              <w:rPr>
                <w:rFonts w:ascii="Segoe UI" w:hAnsi="Segoe UI" w:cs="Segoe UI"/>
              </w:rPr>
            </w:pPr>
          </w:p>
        </w:tc>
        <w:tc>
          <w:tcPr>
            <w:tcW w:w="424" w:type="dxa"/>
          </w:tcPr>
          <w:p w14:paraId="3E07807B" w14:textId="77777777" w:rsidR="00095C19" w:rsidRPr="00ED5456" w:rsidRDefault="00095C19" w:rsidP="00E62AF8">
            <w:pPr>
              <w:rPr>
                <w:rFonts w:ascii="Segoe UI" w:hAnsi="Segoe UI" w:cs="Segoe UI"/>
              </w:rPr>
            </w:pPr>
          </w:p>
        </w:tc>
        <w:tc>
          <w:tcPr>
            <w:tcW w:w="424" w:type="dxa"/>
            <w:gridSpan w:val="2"/>
          </w:tcPr>
          <w:p w14:paraId="40D8B27E" w14:textId="77777777" w:rsidR="00095C19" w:rsidRPr="00ED5456" w:rsidRDefault="00095C19" w:rsidP="00E62AF8">
            <w:pPr>
              <w:rPr>
                <w:rFonts w:ascii="Segoe UI" w:hAnsi="Segoe UI" w:cs="Segoe UI"/>
              </w:rPr>
            </w:pPr>
          </w:p>
        </w:tc>
      </w:tr>
      <w:tr w:rsidR="00095C19" w:rsidRPr="00ED5456" w14:paraId="26392D8C" w14:textId="77777777" w:rsidTr="00095C19">
        <w:tc>
          <w:tcPr>
            <w:tcW w:w="7338" w:type="dxa"/>
          </w:tcPr>
          <w:p w14:paraId="16996302" w14:textId="29954883" w:rsidR="00095C19" w:rsidRPr="00ED5456" w:rsidRDefault="009812F1" w:rsidP="00E62AF8">
            <w:pPr>
              <w:rPr>
                <w:rFonts w:ascii="Segoe UI" w:hAnsi="Segoe UI" w:cs="Segoe UI"/>
                <w:sz w:val="20"/>
                <w:szCs w:val="20"/>
              </w:rPr>
            </w:pPr>
            <w:r w:rsidRPr="00ED5456">
              <w:rPr>
                <w:rFonts w:ascii="Segoe UI" w:hAnsi="Segoe UI" w:cs="Segoe UI"/>
                <w:sz w:val="20"/>
                <w:szCs w:val="20"/>
              </w:rPr>
              <w:t xml:space="preserve">Externe </w:t>
            </w:r>
            <w:r w:rsidR="00EE4740" w:rsidRPr="00ED5456">
              <w:rPr>
                <w:rFonts w:ascii="Segoe UI" w:hAnsi="Segoe UI" w:cs="Segoe UI"/>
                <w:sz w:val="20"/>
                <w:szCs w:val="20"/>
              </w:rPr>
              <w:t>Ansprüche</w:t>
            </w:r>
            <w:r w:rsidRPr="00ED5456">
              <w:rPr>
                <w:rFonts w:ascii="Segoe UI" w:hAnsi="Segoe UI" w:cs="Segoe UI"/>
                <w:sz w:val="20"/>
                <w:szCs w:val="20"/>
              </w:rPr>
              <w:t xml:space="preserve">/externen Druck abfedern </w:t>
            </w:r>
          </w:p>
        </w:tc>
        <w:tc>
          <w:tcPr>
            <w:tcW w:w="456" w:type="dxa"/>
          </w:tcPr>
          <w:p w14:paraId="15780824" w14:textId="77777777" w:rsidR="00095C19" w:rsidRPr="00ED5456" w:rsidRDefault="00095C19" w:rsidP="00E62AF8">
            <w:pPr>
              <w:rPr>
                <w:rFonts w:ascii="Segoe UI" w:hAnsi="Segoe UI" w:cs="Segoe UI"/>
              </w:rPr>
            </w:pPr>
          </w:p>
        </w:tc>
        <w:tc>
          <w:tcPr>
            <w:tcW w:w="425" w:type="dxa"/>
          </w:tcPr>
          <w:p w14:paraId="38DCFA56" w14:textId="77777777" w:rsidR="00095C19" w:rsidRPr="00ED5456" w:rsidRDefault="00095C19" w:rsidP="00E62AF8">
            <w:pPr>
              <w:rPr>
                <w:rFonts w:ascii="Segoe UI" w:hAnsi="Segoe UI" w:cs="Segoe UI"/>
              </w:rPr>
            </w:pPr>
          </w:p>
        </w:tc>
        <w:tc>
          <w:tcPr>
            <w:tcW w:w="424" w:type="dxa"/>
          </w:tcPr>
          <w:p w14:paraId="107C83FF" w14:textId="77777777" w:rsidR="00095C19" w:rsidRPr="00ED5456" w:rsidRDefault="00095C19" w:rsidP="00E62AF8">
            <w:pPr>
              <w:rPr>
                <w:rFonts w:ascii="Segoe UI" w:hAnsi="Segoe UI" w:cs="Segoe UI"/>
              </w:rPr>
            </w:pPr>
          </w:p>
        </w:tc>
        <w:tc>
          <w:tcPr>
            <w:tcW w:w="424" w:type="dxa"/>
            <w:gridSpan w:val="2"/>
          </w:tcPr>
          <w:p w14:paraId="13E07D72" w14:textId="77777777" w:rsidR="00095C19" w:rsidRPr="00ED5456" w:rsidRDefault="00095C19" w:rsidP="00E62AF8">
            <w:pPr>
              <w:rPr>
                <w:rFonts w:ascii="Segoe UI" w:hAnsi="Segoe UI" w:cs="Segoe UI"/>
              </w:rPr>
            </w:pPr>
          </w:p>
        </w:tc>
      </w:tr>
      <w:tr w:rsidR="00095C19" w:rsidRPr="00ED5456" w14:paraId="48098EA5" w14:textId="77777777" w:rsidTr="00095C19">
        <w:tc>
          <w:tcPr>
            <w:tcW w:w="7338" w:type="dxa"/>
          </w:tcPr>
          <w:p w14:paraId="1BFEEEC2" w14:textId="5F0B7FE9" w:rsidR="00095C19" w:rsidRPr="00ED5456" w:rsidRDefault="00ED5456" w:rsidP="00E62AF8">
            <w:pPr>
              <w:rPr>
                <w:rFonts w:ascii="Segoe UI" w:hAnsi="Segoe UI" w:cs="Segoe UI"/>
                <w:sz w:val="20"/>
                <w:szCs w:val="20"/>
              </w:rPr>
            </w:pPr>
            <w:r w:rsidRPr="00ED5456">
              <w:rPr>
                <w:rFonts w:ascii="Segoe UI" w:hAnsi="Segoe UI" w:cs="Segoe UI"/>
                <w:sz w:val="20"/>
                <w:szCs w:val="20"/>
              </w:rPr>
              <w:t>Persönliche</w:t>
            </w:r>
            <w:r w:rsidR="009812F1" w:rsidRPr="00ED5456">
              <w:rPr>
                <w:rFonts w:ascii="Segoe UI" w:hAnsi="Segoe UI" w:cs="Segoe UI"/>
                <w:sz w:val="20"/>
                <w:szCs w:val="20"/>
              </w:rPr>
              <w:t xml:space="preserve"> Investition in die </w:t>
            </w:r>
            <w:proofErr w:type="spellStart"/>
            <w:r w:rsidR="009812F1" w:rsidRPr="00ED5456">
              <w:rPr>
                <w:rFonts w:ascii="Segoe UI" w:hAnsi="Segoe UI" w:cs="Segoe UI"/>
                <w:sz w:val="20"/>
                <w:szCs w:val="20"/>
              </w:rPr>
              <w:t>Lehrkräfte</w:t>
            </w:r>
            <w:proofErr w:type="spellEnd"/>
            <w:r w:rsidR="009812F1" w:rsidRPr="00ED5456">
              <w:rPr>
                <w:rFonts w:ascii="Segoe UI" w:hAnsi="Segoe UI" w:cs="Segoe UI"/>
                <w:sz w:val="20"/>
                <w:szCs w:val="20"/>
              </w:rPr>
              <w:t xml:space="preserve"> </w:t>
            </w:r>
          </w:p>
        </w:tc>
        <w:tc>
          <w:tcPr>
            <w:tcW w:w="456" w:type="dxa"/>
          </w:tcPr>
          <w:p w14:paraId="1E1A4AF1" w14:textId="77777777" w:rsidR="00095C19" w:rsidRPr="00ED5456" w:rsidRDefault="00095C19" w:rsidP="00E62AF8">
            <w:pPr>
              <w:rPr>
                <w:rFonts w:ascii="Segoe UI" w:hAnsi="Segoe UI" w:cs="Segoe UI"/>
              </w:rPr>
            </w:pPr>
          </w:p>
        </w:tc>
        <w:tc>
          <w:tcPr>
            <w:tcW w:w="425" w:type="dxa"/>
          </w:tcPr>
          <w:p w14:paraId="71B9B772" w14:textId="77777777" w:rsidR="00095C19" w:rsidRPr="00ED5456" w:rsidRDefault="00095C19" w:rsidP="00E62AF8">
            <w:pPr>
              <w:rPr>
                <w:rFonts w:ascii="Segoe UI" w:hAnsi="Segoe UI" w:cs="Segoe UI"/>
              </w:rPr>
            </w:pPr>
          </w:p>
        </w:tc>
        <w:tc>
          <w:tcPr>
            <w:tcW w:w="424" w:type="dxa"/>
          </w:tcPr>
          <w:p w14:paraId="7CBF7D95" w14:textId="77777777" w:rsidR="00095C19" w:rsidRPr="00ED5456" w:rsidRDefault="00095C19" w:rsidP="00E62AF8">
            <w:pPr>
              <w:rPr>
                <w:rFonts w:ascii="Segoe UI" w:hAnsi="Segoe UI" w:cs="Segoe UI"/>
              </w:rPr>
            </w:pPr>
          </w:p>
        </w:tc>
        <w:tc>
          <w:tcPr>
            <w:tcW w:w="424" w:type="dxa"/>
            <w:gridSpan w:val="2"/>
          </w:tcPr>
          <w:p w14:paraId="5941AFFE" w14:textId="77777777" w:rsidR="00095C19" w:rsidRPr="00ED5456" w:rsidRDefault="00095C19" w:rsidP="00E62AF8">
            <w:pPr>
              <w:rPr>
                <w:rFonts w:ascii="Segoe UI" w:hAnsi="Segoe UI" w:cs="Segoe UI"/>
              </w:rPr>
            </w:pPr>
          </w:p>
        </w:tc>
      </w:tr>
      <w:tr w:rsidR="007568BA" w:rsidRPr="00ED5456" w14:paraId="74420AEC" w14:textId="77777777" w:rsidTr="00D84244">
        <w:tc>
          <w:tcPr>
            <w:tcW w:w="9067" w:type="dxa"/>
            <w:gridSpan w:val="6"/>
            <w:shd w:val="clear" w:color="auto" w:fill="A6A6A6" w:themeFill="background1" w:themeFillShade="A6"/>
          </w:tcPr>
          <w:p w14:paraId="18C2624E" w14:textId="34223BD9" w:rsidR="007568BA" w:rsidRPr="00ED5456" w:rsidRDefault="007568BA" w:rsidP="00E62AF8">
            <w:pPr>
              <w:rPr>
                <w:rFonts w:ascii="Segoe UI" w:hAnsi="Segoe UI" w:cs="Segoe UI"/>
                <w:b/>
                <w:bCs/>
              </w:rPr>
            </w:pPr>
            <w:r w:rsidRPr="00ED5456">
              <w:rPr>
                <w:rFonts w:ascii="Segoe UI" w:hAnsi="Segoe UI" w:cs="Segoe UI"/>
                <w:b/>
                <w:bCs/>
              </w:rPr>
              <w:t>Unterrichtsentwicklung</w:t>
            </w:r>
          </w:p>
        </w:tc>
      </w:tr>
      <w:tr w:rsidR="007568BA" w:rsidRPr="00ED5456" w14:paraId="04E20522" w14:textId="77777777" w:rsidTr="00095C19">
        <w:tc>
          <w:tcPr>
            <w:tcW w:w="7338" w:type="dxa"/>
          </w:tcPr>
          <w:p w14:paraId="522FFFDF" w14:textId="14522E25" w:rsidR="007568BA" w:rsidRPr="00ED5456" w:rsidRDefault="001C4677" w:rsidP="00D02C46">
            <w:pPr>
              <w:rPr>
                <w:rFonts w:ascii="Segoe UI" w:hAnsi="Segoe UI" w:cs="Segoe UI"/>
                <w:sz w:val="20"/>
                <w:szCs w:val="20"/>
              </w:rPr>
            </w:pPr>
            <w:r w:rsidRPr="00ED5456">
              <w:rPr>
                <w:rFonts w:ascii="Segoe UI" w:hAnsi="Segoe UI" w:cs="Segoe UI"/>
                <w:sz w:val="20"/>
                <w:szCs w:val="20"/>
              </w:rPr>
              <w:t xml:space="preserve">Monitoring der Lernfortschritte der </w:t>
            </w:r>
            <w:proofErr w:type="spellStart"/>
            <w:proofErr w:type="gramStart"/>
            <w:r w:rsidRPr="00ED5456">
              <w:rPr>
                <w:rFonts w:ascii="Segoe UI" w:hAnsi="Segoe UI" w:cs="Segoe UI"/>
                <w:sz w:val="20"/>
                <w:szCs w:val="20"/>
              </w:rPr>
              <w:t>Kolleg:innen</w:t>
            </w:r>
            <w:proofErr w:type="spellEnd"/>
            <w:proofErr w:type="gramEnd"/>
          </w:p>
        </w:tc>
        <w:tc>
          <w:tcPr>
            <w:tcW w:w="456" w:type="dxa"/>
          </w:tcPr>
          <w:p w14:paraId="1677F351" w14:textId="77777777" w:rsidR="007568BA" w:rsidRPr="00ED5456" w:rsidRDefault="007568BA" w:rsidP="00E62AF8">
            <w:pPr>
              <w:rPr>
                <w:rFonts w:ascii="Segoe UI" w:hAnsi="Segoe UI" w:cs="Segoe UI"/>
              </w:rPr>
            </w:pPr>
          </w:p>
        </w:tc>
        <w:tc>
          <w:tcPr>
            <w:tcW w:w="425" w:type="dxa"/>
          </w:tcPr>
          <w:p w14:paraId="12BE3415" w14:textId="77777777" w:rsidR="007568BA" w:rsidRPr="00ED5456" w:rsidRDefault="007568BA" w:rsidP="00E62AF8">
            <w:pPr>
              <w:rPr>
                <w:rFonts w:ascii="Segoe UI" w:hAnsi="Segoe UI" w:cs="Segoe UI"/>
              </w:rPr>
            </w:pPr>
          </w:p>
        </w:tc>
        <w:tc>
          <w:tcPr>
            <w:tcW w:w="424" w:type="dxa"/>
          </w:tcPr>
          <w:p w14:paraId="25E0D250" w14:textId="77777777" w:rsidR="007568BA" w:rsidRPr="00ED5456" w:rsidRDefault="007568BA" w:rsidP="00E62AF8">
            <w:pPr>
              <w:rPr>
                <w:rFonts w:ascii="Segoe UI" w:hAnsi="Segoe UI" w:cs="Segoe UI"/>
              </w:rPr>
            </w:pPr>
          </w:p>
        </w:tc>
        <w:tc>
          <w:tcPr>
            <w:tcW w:w="424" w:type="dxa"/>
            <w:gridSpan w:val="2"/>
          </w:tcPr>
          <w:p w14:paraId="3CF101E2" w14:textId="77777777" w:rsidR="007568BA" w:rsidRPr="00ED5456" w:rsidRDefault="007568BA" w:rsidP="00E62AF8">
            <w:pPr>
              <w:rPr>
                <w:rFonts w:ascii="Segoe UI" w:hAnsi="Segoe UI" w:cs="Segoe UI"/>
              </w:rPr>
            </w:pPr>
          </w:p>
        </w:tc>
      </w:tr>
      <w:tr w:rsidR="007568BA" w:rsidRPr="00ED5456" w14:paraId="1613B2D6" w14:textId="77777777" w:rsidTr="00095C19">
        <w:tc>
          <w:tcPr>
            <w:tcW w:w="7338" w:type="dxa"/>
          </w:tcPr>
          <w:p w14:paraId="589E2398" w14:textId="5ACE3B2E" w:rsidR="007568BA" w:rsidRPr="00ED5456" w:rsidRDefault="001C4677" w:rsidP="00D02C46">
            <w:pPr>
              <w:rPr>
                <w:rFonts w:ascii="Segoe UI" w:hAnsi="Segoe UI" w:cs="Segoe UI"/>
                <w:sz w:val="20"/>
                <w:szCs w:val="20"/>
              </w:rPr>
            </w:pPr>
            <w:r w:rsidRPr="00ED5456">
              <w:rPr>
                <w:rFonts w:ascii="Segoe UI" w:hAnsi="Segoe UI" w:cs="Segoe UI"/>
                <w:sz w:val="20"/>
                <w:szCs w:val="20"/>
              </w:rPr>
              <w:t>Kontinuierliche Evaluation</w:t>
            </w:r>
          </w:p>
        </w:tc>
        <w:tc>
          <w:tcPr>
            <w:tcW w:w="456" w:type="dxa"/>
          </w:tcPr>
          <w:p w14:paraId="45C86C23" w14:textId="77777777" w:rsidR="007568BA" w:rsidRPr="00ED5456" w:rsidRDefault="007568BA" w:rsidP="00E62AF8">
            <w:pPr>
              <w:rPr>
                <w:rFonts w:ascii="Segoe UI" w:hAnsi="Segoe UI" w:cs="Segoe UI"/>
              </w:rPr>
            </w:pPr>
          </w:p>
        </w:tc>
        <w:tc>
          <w:tcPr>
            <w:tcW w:w="425" w:type="dxa"/>
          </w:tcPr>
          <w:p w14:paraId="34E96676" w14:textId="77777777" w:rsidR="007568BA" w:rsidRPr="00ED5456" w:rsidRDefault="007568BA" w:rsidP="00E62AF8">
            <w:pPr>
              <w:rPr>
                <w:rFonts w:ascii="Segoe UI" w:hAnsi="Segoe UI" w:cs="Segoe UI"/>
              </w:rPr>
            </w:pPr>
          </w:p>
        </w:tc>
        <w:tc>
          <w:tcPr>
            <w:tcW w:w="424" w:type="dxa"/>
          </w:tcPr>
          <w:p w14:paraId="790C9E59" w14:textId="77777777" w:rsidR="007568BA" w:rsidRPr="00ED5456" w:rsidRDefault="007568BA" w:rsidP="00E62AF8">
            <w:pPr>
              <w:rPr>
                <w:rFonts w:ascii="Segoe UI" w:hAnsi="Segoe UI" w:cs="Segoe UI"/>
              </w:rPr>
            </w:pPr>
          </w:p>
        </w:tc>
        <w:tc>
          <w:tcPr>
            <w:tcW w:w="424" w:type="dxa"/>
            <w:gridSpan w:val="2"/>
          </w:tcPr>
          <w:p w14:paraId="7423A23B" w14:textId="77777777" w:rsidR="007568BA" w:rsidRPr="00ED5456" w:rsidRDefault="007568BA" w:rsidP="00E62AF8">
            <w:pPr>
              <w:rPr>
                <w:rFonts w:ascii="Segoe UI" w:hAnsi="Segoe UI" w:cs="Segoe UI"/>
              </w:rPr>
            </w:pPr>
          </w:p>
        </w:tc>
      </w:tr>
      <w:tr w:rsidR="007568BA" w:rsidRPr="00ED5456" w14:paraId="6658D5EE" w14:textId="77777777" w:rsidTr="00095C19">
        <w:tc>
          <w:tcPr>
            <w:tcW w:w="7338" w:type="dxa"/>
          </w:tcPr>
          <w:p w14:paraId="7B75168A" w14:textId="63B3EAAC" w:rsidR="007568BA" w:rsidRPr="00ED5456" w:rsidRDefault="001C4677" w:rsidP="00D02C46">
            <w:pPr>
              <w:rPr>
                <w:rFonts w:ascii="Segoe UI" w:hAnsi="Segoe UI" w:cs="Segoe UI"/>
                <w:sz w:val="20"/>
                <w:szCs w:val="20"/>
              </w:rPr>
            </w:pPr>
            <w:r w:rsidRPr="00ED5456">
              <w:rPr>
                <w:rFonts w:ascii="Segoe UI" w:hAnsi="Segoe UI" w:cs="Segoe UI"/>
                <w:sz w:val="20"/>
                <w:szCs w:val="20"/>
              </w:rPr>
              <w:t>Ineffektive Lernsettings (z.B. Förderklassen, Computer</w:t>
            </w:r>
            <w:r w:rsidR="005D2916" w:rsidRPr="00ED5456">
              <w:rPr>
                <w:rFonts w:ascii="Segoe UI" w:hAnsi="Segoe UI" w:cs="Segoe UI"/>
                <w:sz w:val="20"/>
                <w:szCs w:val="20"/>
              </w:rPr>
              <w:t>r</w:t>
            </w:r>
            <w:r w:rsidRPr="00ED5456">
              <w:rPr>
                <w:rFonts w:ascii="Segoe UI" w:hAnsi="Segoe UI" w:cs="Segoe UI"/>
                <w:sz w:val="20"/>
                <w:szCs w:val="20"/>
              </w:rPr>
              <w:t>äume, …) konsequent durch effektive Lernsettings ersetzen</w:t>
            </w:r>
          </w:p>
        </w:tc>
        <w:tc>
          <w:tcPr>
            <w:tcW w:w="456" w:type="dxa"/>
          </w:tcPr>
          <w:p w14:paraId="55EE9BDA" w14:textId="77777777" w:rsidR="007568BA" w:rsidRPr="00ED5456" w:rsidRDefault="007568BA" w:rsidP="00E62AF8">
            <w:pPr>
              <w:rPr>
                <w:rFonts w:ascii="Segoe UI" w:hAnsi="Segoe UI" w:cs="Segoe UI"/>
              </w:rPr>
            </w:pPr>
          </w:p>
        </w:tc>
        <w:tc>
          <w:tcPr>
            <w:tcW w:w="425" w:type="dxa"/>
          </w:tcPr>
          <w:p w14:paraId="3DDDCD71" w14:textId="77777777" w:rsidR="007568BA" w:rsidRPr="00ED5456" w:rsidRDefault="007568BA" w:rsidP="00E62AF8">
            <w:pPr>
              <w:rPr>
                <w:rFonts w:ascii="Segoe UI" w:hAnsi="Segoe UI" w:cs="Segoe UI"/>
              </w:rPr>
            </w:pPr>
          </w:p>
        </w:tc>
        <w:tc>
          <w:tcPr>
            <w:tcW w:w="424" w:type="dxa"/>
          </w:tcPr>
          <w:p w14:paraId="011F3A54" w14:textId="77777777" w:rsidR="007568BA" w:rsidRPr="00ED5456" w:rsidRDefault="007568BA" w:rsidP="00E62AF8">
            <w:pPr>
              <w:rPr>
                <w:rFonts w:ascii="Segoe UI" w:hAnsi="Segoe UI" w:cs="Segoe UI"/>
              </w:rPr>
            </w:pPr>
          </w:p>
        </w:tc>
        <w:tc>
          <w:tcPr>
            <w:tcW w:w="424" w:type="dxa"/>
            <w:gridSpan w:val="2"/>
          </w:tcPr>
          <w:p w14:paraId="260D4690" w14:textId="77777777" w:rsidR="007568BA" w:rsidRPr="00ED5456" w:rsidRDefault="007568BA" w:rsidP="00E62AF8">
            <w:pPr>
              <w:rPr>
                <w:rFonts w:ascii="Segoe UI" w:hAnsi="Segoe UI" w:cs="Segoe UI"/>
              </w:rPr>
            </w:pPr>
          </w:p>
        </w:tc>
      </w:tr>
      <w:tr w:rsidR="001C4677" w:rsidRPr="00ED5456" w14:paraId="6CAEB6F6" w14:textId="77777777" w:rsidTr="00095C19">
        <w:tc>
          <w:tcPr>
            <w:tcW w:w="7338" w:type="dxa"/>
          </w:tcPr>
          <w:p w14:paraId="42B5FCB2" w14:textId="77EE3FB7" w:rsidR="001C4677" w:rsidRPr="00ED5456" w:rsidRDefault="001C4677" w:rsidP="00D02C46">
            <w:pPr>
              <w:rPr>
                <w:rFonts w:ascii="Segoe UI" w:hAnsi="Segoe UI" w:cs="Segoe UI"/>
                <w:sz w:val="20"/>
                <w:szCs w:val="20"/>
              </w:rPr>
            </w:pPr>
            <w:r w:rsidRPr="00ED5456">
              <w:rPr>
                <w:rFonts w:ascii="Segoe UI" w:hAnsi="Segoe UI" w:cs="Segoe UI"/>
                <w:sz w:val="20"/>
                <w:szCs w:val="20"/>
              </w:rPr>
              <w:t>Hochwertige Unterrichtsmethoden fördern (z.B. durch Weiterführung in Arbeitskreisen, Fortbildung, Hospitation, …)</w:t>
            </w:r>
          </w:p>
        </w:tc>
        <w:tc>
          <w:tcPr>
            <w:tcW w:w="456" w:type="dxa"/>
          </w:tcPr>
          <w:p w14:paraId="5AAC1965" w14:textId="77777777" w:rsidR="001C4677" w:rsidRPr="00ED5456" w:rsidRDefault="001C4677" w:rsidP="00E62AF8">
            <w:pPr>
              <w:rPr>
                <w:rFonts w:ascii="Segoe UI" w:hAnsi="Segoe UI" w:cs="Segoe UI"/>
              </w:rPr>
            </w:pPr>
          </w:p>
        </w:tc>
        <w:tc>
          <w:tcPr>
            <w:tcW w:w="425" w:type="dxa"/>
          </w:tcPr>
          <w:p w14:paraId="175724A4" w14:textId="77777777" w:rsidR="001C4677" w:rsidRPr="00ED5456" w:rsidRDefault="001C4677" w:rsidP="00E62AF8">
            <w:pPr>
              <w:rPr>
                <w:rFonts w:ascii="Segoe UI" w:hAnsi="Segoe UI" w:cs="Segoe UI"/>
              </w:rPr>
            </w:pPr>
          </w:p>
        </w:tc>
        <w:tc>
          <w:tcPr>
            <w:tcW w:w="424" w:type="dxa"/>
          </w:tcPr>
          <w:p w14:paraId="05255F1B" w14:textId="77777777" w:rsidR="001C4677" w:rsidRPr="00ED5456" w:rsidRDefault="001C4677" w:rsidP="00E62AF8">
            <w:pPr>
              <w:rPr>
                <w:rFonts w:ascii="Segoe UI" w:hAnsi="Segoe UI" w:cs="Segoe UI"/>
              </w:rPr>
            </w:pPr>
          </w:p>
        </w:tc>
        <w:tc>
          <w:tcPr>
            <w:tcW w:w="424" w:type="dxa"/>
            <w:gridSpan w:val="2"/>
          </w:tcPr>
          <w:p w14:paraId="05BE32C7" w14:textId="77777777" w:rsidR="001C4677" w:rsidRPr="00ED5456" w:rsidRDefault="001C4677" w:rsidP="00E62AF8">
            <w:pPr>
              <w:rPr>
                <w:rFonts w:ascii="Segoe UI" w:hAnsi="Segoe UI" w:cs="Segoe UI"/>
              </w:rPr>
            </w:pPr>
          </w:p>
        </w:tc>
      </w:tr>
      <w:tr w:rsidR="001C4677" w:rsidRPr="00ED5456" w14:paraId="2D51D273" w14:textId="77777777" w:rsidTr="00095C19">
        <w:tc>
          <w:tcPr>
            <w:tcW w:w="7338" w:type="dxa"/>
          </w:tcPr>
          <w:p w14:paraId="16A1D3D5" w14:textId="74520410" w:rsidR="001C4677" w:rsidRPr="00ED5456" w:rsidRDefault="001C4677">
            <w:pPr>
              <w:rPr>
                <w:rFonts w:ascii="Segoe UI" w:hAnsi="Segoe UI" w:cs="Segoe UI"/>
                <w:sz w:val="20"/>
                <w:szCs w:val="20"/>
              </w:rPr>
            </w:pPr>
            <w:r w:rsidRPr="00ED5456">
              <w:rPr>
                <w:rFonts w:ascii="Segoe UI" w:hAnsi="Segoe UI" w:cs="Segoe UI"/>
                <w:sz w:val="20"/>
                <w:szCs w:val="20"/>
              </w:rPr>
              <w:t xml:space="preserve">Planung und Implementation von Programmen und Curricula an </w:t>
            </w:r>
            <w:proofErr w:type="spellStart"/>
            <w:r w:rsidRPr="00ED5456">
              <w:rPr>
                <w:rFonts w:ascii="Segoe UI" w:hAnsi="Segoe UI" w:cs="Segoe UI"/>
                <w:sz w:val="20"/>
                <w:szCs w:val="20"/>
              </w:rPr>
              <w:t>Lehrkräfte</w:t>
            </w:r>
            <w:proofErr w:type="spellEnd"/>
            <w:r w:rsidRPr="00ED5456">
              <w:rPr>
                <w:rFonts w:ascii="Segoe UI" w:hAnsi="Segoe UI" w:cs="Segoe UI"/>
                <w:sz w:val="20"/>
                <w:szCs w:val="20"/>
              </w:rPr>
              <w:t xml:space="preserve"> und Teams delegieren </w:t>
            </w:r>
          </w:p>
        </w:tc>
        <w:tc>
          <w:tcPr>
            <w:tcW w:w="456" w:type="dxa"/>
          </w:tcPr>
          <w:p w14:paraId="5948627A" w14:textId="77777777" w:rsidR="001C4677" w:rsidRPr="00ED5456" w:rsidRDefault="001C4677" w:rsidP="00E62AF8">
            <w:pPr>
              <w:rPr>
                <w:rFonts w:ascii="Segoe UI" w:hAnsi="Segoe UI" w:cs="Segoe UI"/>
              </w:rPr>
            </w:pPr>
          </w:p>
        </w:tc>
        <w:tc>
          <w:tcPr>
            <w:tcW w:w="425" w:type="dxa"/>
          </w:tcPr>
          <w:p w14:paraId="48F6C2D4" w14:textId="77777777" w:rsidR="001C4677" w:rsidRPr="00ED5456" w:rsidRDefault="001C4677" w:rsidP="00E62AF8">
            <w:pPr>
              <w:rPr>
                <w:rFonts w:ascii="Segoe UI" w:hAnsi="Segoe UI" w:cs="Segoe UI"/>
              </w:rPr>
            </w:pPr>
          </w:p>
        </w:tc>
        <w:tc>
          <w:tcPr>
            <w:tcW w:w="424" w:type="dxa"/>
          </w:tcPr>
          <w:p w14:paraId="3D9D170F" w14:textId="77777777" w:rsidR="001C4677" w:rsidRPr="00ED5456" w:rsidRDefault="001C4677" w:rsidP="00E62AF8">
            <w:pPr>
              <w:rPr>
                <w:rFonts w:ascii="Segoe UI" w:hAnsi="Segoe UI" w:cs="Segoe UI"/>
              </w:rPr>
            </w:pPr>
          </w:p>
        </w:tc>
        <w:tc>
          <w:tcPr>
            <w:tcW w:w="424" w:type="dxa"/>
            <w:gridSpan w:val="2"/>
          </w:tcPr>
          <w:p w14:paraId="4E8A5E55" w14:textId="77777777" w:rsidR="001C4677" w:rsidRPr="00ED5456" w:rsidRDefault="001C4677" w:rsidP="00E62AF8">
            <w:pPr>
              <w:rPr>
                <w:rFonts w:ascii="Segoe UI" w:hAnsi="Segoe UI" w:cs="Segoe UI"/>
              </w:rPr>
            </w:pPr>
          </w:p>
        </w:tc>
      </w:tr>
      <w:tr w:rsidR="001C4677" w:rsidRPr="00ED5456" w14:paraId="3784A01C" w14:textId="77777777" w:rsidTr="00095C19">
        <w:tc>
          <w:tcPr>
            <w:tcW w:w="7338" w:type="dxa"/>
          </w:tcPr>
          <w:p w14:paraId="1B4082E1" w14:textId="5C1EB95F" w:rsidR="001C4677" w:rsidRPr="00ED5456" w:rsidRDefault="001C4677" w:rsidP="00D02C46">
            <w:pPr>
              <w:rPr>
                <w:rFonts w:ascii="Segoe UI" w:hAnsi="Segoe UI" w:cs="Segoe UI"/>
                <w:sz w:val="20"/>
                <w:szCs w:val="20"/>
              </w:rPr>
            </w:pPr>
            <w:r w:rsidRPr="00ED5456">
              <w:rPr>
                <w:rFonts w:ascii="Segoe UI" w:hAnsi="Segoe UI" w:cs="Segoe UI"/>
                <w:sz w:val="20"/>
                <w:szCs w:val="20"/>
              </w:rPr>
              <w:t>Förderung des Einsatzes digitaler Medien im Fachunterricht</w:t>
            </w:r>
          </w:p>
        </w:tc>
        <w:tc>
          <w:tcPr>
            <w:tcW w:w="456" w:type="dxa"/>
          </w:tcPr>
          <w:p w14:paraId="14E9BE18" w14:textId="77777777" w:rsidR="001C4677" w:rsidRPr="00ED5456" w:rsidRDefault="001C4677" w:rsidP="00E62AF8">
            <w:pPr>
              <w:rPr>
                <w:rFonts w:ascii="Segoe UI" w:hAnsi="Segoe UI" w:cs="Segoe UI"/>
              </w:rPr>
            </w:pPr>
          </w:p>
        </w:tc>
        <w:tc>
          <w:tcPr>
            <w:tcW w:w="425" w:type="dxa"/>
          </w:tcPr>
          <w:p w14:paraId="662E55B7" w14:textId="77777777" w:rsidR="001C4677" w:rsidRPr="00ED5456" w:rsidRDefault="001C4677" w:rsidP="00E62AF8">
            <w:pPr>
              <w:rPr>
                <w:rFonts w:ascii="Segoe UI" w:hAnsi="Segoe UI" w:cs="Segoe UI"/>
              </w:rPr>
            </w:pPr>
          </w:p>
        </w:tc>
        <w:tc>
          <w:tcPr>
            <w:tcW w:w="424" w:type="dxa"/>
          </w:tcPr>
          <w:p w14:paraId="1A9B33C3" w14:textId="77777777" w:rsidR="001C4677" w:rsidRPr="00ED5456" w:rsidRDefault="001C4677" w:rsidP="00E62AF8">
            <w:pPr>
              <w:rPr>
                <w:rFonts w:ascii="Segoe UI" w:hAnsi="Segoe UI" w:cs="Segoe UI"/>
              </w:rPr>
            </w:pPr>
          </w:p>
        </w:tc>
        <w:tc>
          <w:tcPr>
            <w:tcW w:w="424" w:type="dxa"/>
            <w:gridSpan w:val="2"/>
          </w:tcPr>
          <w:p w14:paraId="4F1D70FE" w14:textId="77777777" w:rsidR="001C4677" w:rsidRPr="00ED5456" w:rsidRDefault="001C4677" w:rsidP="00E62AF8">
            <w:pPr>
              <w:rPr>
                <w:rFonts w:ascii="Segoe UI" w:hAnsi="Segoe UI" w:cs="Segoe UI"/>
              </w:rPr>
            </w:pPr>
          </w:p>
        </w:tc>
      </w:tr>
      <w:tr w:rsidR="009304DE" w:rsidRPr="00ED5456" w14:paraId="3A6991B9" w14:textId="77777777" w:rsidTr="00526688">
        <w:tc>
          <w:tcPr>
            <w:tcW w:w="7338" w:type="dxa"/>
          </w:tcPr>
          <w:p w14:paraId="49724BE5" w14:textId="0972DCA4" w:rsidR="009304DE" w:rsidRPr="00ED5456" w:rsidRDefault="009304DE">
            <w:pPr>
              <w:rPr>
                <w:rFonts w:ascii="Segoe UI" w:hAnsi="Segoe UI" w:cs="Segoe UI"/>
                <w:sz w:val="20"/>
                <w:szCs w:val="20"/>
              </w:rPr>
            </w:pPr>
            <w:r w:rsidRPr="00ED5456">
              <w:rPr>
                <w:rFonts w:ascii="Segoe UI" w:hAnsi="Segoe UI" w:cs="Segoe UI"/>
                <w:sz w:val="20"/>
                <w:szCs w:val="20"/>
              </w:rPr>
              <w:t xml:space="preserve">Klare Erwartungen an </w:t>
            </w:r>
            <w:proofErr w:type="spellStart"/>
            <w:r w:rsidRPr="00ED5456">
              <w:rPr>
                <w:rFonts w:ascii="Segoe UI" w:hAnsi="Segoe UI" w:cs="Segoe UI"/>
                <w:sz w:val="20"/>
                <w:szCs w:val="20"/>
              </w:rPr>
              <w:t>Unterrichtsqualität</w:t>
            </w:r>
            <w:proofErr w:type="spellEnd"/>
            <w:r w:rsidRPr="00ED5456">
              <w:rPr>
                <w:rFonts w:ascii="Segoe UI" w:hAnsi="Segoe UI" w:cs="Segoe UI"/>
                <w:sz w:val="20"/>
                <w:szCs w:val="20"/>
              </w:rPr>
              <w:t xml:space="preserve"> und -ergebnisse sowie an Lehrerrolle vermitteln </w:t>
            </w:r>
          </w:p>
        </w:tc>
        <w:tc>
          <w:tcPr>
            <w:tcW w:w="456" w:type="dxa"/>
          </w:tcPr>
          <w:p w14:paraId="40D66C94" w14:textId="77777777" w:rsidR="009304DE" w:rsidRPr="00ED5456" w:rsidRDefault="009304DE" w:rsidP="00526688">
            <w:pPr>
              <w:rPr>
                <w:rFonts w:ascii="Segoe UI" w:hAnsi="Segoe UI" w:cs="Segoe UI"/>
              </w:rPr>
            </w:pPr>
          </w:p>
        </w:tc>
        <w:tc>
          <w:tcPr>
            <w:tcW w:w="425" w:type="dxa"/>
          </w:tcPr>
          <w:p w14:paraId="7D10422D" w14:textId="77777777" w:rsidR="009304DE" w:rsidRPr="00ED5456" w:rsidRDefault="009304DE" w:rsidP="00526688">
            <w:pPr>
              <w:rPr>
                <w:rFonts w:ascii="Segoe UI" w:hAnsi="Segoe UI" w:cs="Segoe UI"/>
              </w:rPr>
            </w:pPr>
          </w:p>
        </w:tc>
        <w:tc>
          <w:tcPr>
            <w:tcW w:w="424" w:type="dxa"/>
          </w:tcPr>
          <w:p w14:paraId="73C7C56F" w14:textId="77777777" w:rsidR="009304DE" w:rsidRPr="00ED5456" w:rsidRDefault="009304DE" w:rsidP="00526688">
            <w:pPr>
              <w:rPr>
                <w:rFonts w:ascii="Segoe UI" w:hAnsi="Segoe UI" w:cs="Segoe UI"/>
              </w:rPr>
            </w:pPr>
          </w:p>
        </w:tc>
        <w:tc>
          <w:tcPr>
            <w:tcW w:w="424" w:type="dxa"/>
            <w:gridSpan w:val="2"/>
          </w:tcPr>
          <w:p w14:paraId="51EE34BA" w14:textId="77777777" w:rsidR="009304DE" w:rsidRPr="00ED5456" w:rsidRDefault="009304DE" w:rsidP="00526688">
            <w:pPr>
              <w:rPr>
                <w:rFonts w:ascii="Segoe UI" w:hAnsi="Segoe UI" w:cs="Segoe UI"/>
              </w:rPr>
            </w:pPr>
          </w:p>
        </w:tc>
      </w:tr>
      <w:tr w:rsidR="005D2916" w:rsidRPr="00ED5456" w14:paraId="1108043C" w14:textId="77777777" w:rsidTr="00095C19">
        <w:tc>
          <w:tcPr>
            <w:tcW w:w="7338" w:type="dxa"/>
          </w:tcPr>
          <w:p w14:paraId="78C62FB3" w14:textId="536F97E7" w:rsidR="005D2916" w:rsidRPr="00ED5456" w:rsidRDefault="005D2916" w:rsidP="00D02C46">
            <w:pPr>
              <w:rPr>
                <w:rFonts w:ascii="Segoe UI" w:hAnsi="Segoe UI" w:cs="Segoe UI"/>
                <w:sz w:val="20"/>
                <w:szCs w:val="20"/>
              </w:rPr>
            </w:pPr>
            <w:r w:rsidRPr="00ED5456">
              <w:rPr>
                <w:rFonts w:ascii="Segoe UI" w:hAnsi="Segoe UI" w:cs="Segoe UI"/>
                <w:sz w:val="20"/>
                <w:szCs w:val="20"/>
              </w:rPr>
              <w:t xml:space="preserve">Etablieren von assistiven Medien als selbstverständliche Form der Unterstützung einzelner </w:t>
            </w:r>
            <w:proofErr w:type="gramStart"/>
            <w:r w:rsidRPr="00ED5456">
              <w:rPr>
                <w:rFonts w:ascii="Segoe UI" w:hAnsi="Segoe UI" w:cs="Segoe UI"/>
                <w:sz w:val="20"/>
                <w:szCs w:val="20"/>
              </w:rPr>
              <w:t>Schüler:innen</w:t>
            </w:r>
            <w:proofErr w:type="gramEnd"/>
            <w:r w:rsidRPr="00ED5456">
              <w:rPr>
                <w:rFonts w:ascii="Segoe UI" w:hAnsi="Segoe UI" w:cs="Segoe UI"/>
                <w:sz w:val="20"/>
                <w:szCs w:val="20"/>
              </w:rPr>
              <w:t xml:space="preserve"> (z.B. Screen-Reader bei Schwierigkeiten im Lesen, oder Diktierfunktion bei Schwierigkeiten im Schreiben verwenden, …)</w:t>
            </w:r>
          </w:p>
        </w:tc>
        <w:tc>
          <w:tcPr>
            <w:tcW w:w="456" w:type="dxa"/>
          </w:tcPr>
          <w:p w14:paraId="6620EE8B" w14:textId="77777777" w:rsidR="005D2916" w:rsidRPr="00ED5456" w:rsidRDefault="005D2916" w:rsidP="00E62AF8">
            <w:pPr>
              <w:rPr>
                <w:rFonts w:ascii="Segoe UI" w:hAnsi="Segoe UI" w:cs="Segoe UI"/>
              </w:rPr>
            </w:pPr>
          </w:p>
        </w:tc>
        <w:tc>
          <w:tcPr>
            <w:tcW w:w="425" w:type="dxa"/>
          </w:tcPr>
          <w:p w14:paraId="186C48E7" w14:textId="77777777" w:rsidR="005D2916" w:rsidRPr="00ED5456" w:rsidRDefault="005D2916" w:rsidP="00E62AF8">
            <w:pPr>
              <w:rPr>
                <w:rFonts w:ascii="Segoe UI" w:hAnsi="Segoe UI" w:cs="Segoe UI"/>
              </w:rPr>
            </w:pPr>
          </w:p>
        </w:tc>
        <w:tc>
          <w:tcPr>
            <w:tcW w:w="424" w:type="dxa"/>
          </w:tcPr>
          <w:p w14:paraId="0D3589CE" w14:textId="77777777" w:rsidR="005D2916" w:rsidRPr="00ED5456" w:rsidRDefault="005D2916" w:rsidP="00E62AF8">
            <w:pPr>
              <w:rPr>
                <w:rFonts w:ascii="Segoe UI" w:hAnsi="Segoe UI" w:cs="Segoe UI"/>
              </w:rPr>
            </w:pPr>
          </w:p>
        </w:tc>
        <w:tc>
          <w:tcPr>
            <w:tcW w:w="424" w:type="dxa"/>
            <w:gridSpan w:val="2"/>
          </w:tcPr>
          <w:p w14:paraId="59F46D0A" w14:textId="77777777" w:rsidR="005D2916" w:rsidRPr="00ED5456" w:rsidRDefault="005D2916" w:rsidP="00E62AF8">
            <w:pPr>
              <w:rPr>
                <w:rFonts w:ascii="Segoe UI" w:hAnsi="Segoe UI" w:cs="Segoe UI"/>
              </w:rPr>
            </w:pPr>
          </w:p>
        </w:tc>
      </w:tr>
      <w:tr w:rsidR="001C4677" w:rsidRPr="00ED5456" w14:paraId="48F747CF" w14:textId="77777777" w:rsidTr="00D84244">
        <w:tc>
          <w:tcPr>
            <w:tcW w:w="9067" w:type="dxa"/>
            <w:gridSpan w:val="6"/>
            <w:shd w:val="clear" w:color="auto" w:fill="A6A6A6" w:themeFill="background1" w:themeFillShade="A6"/>
          </w:tcPr>
          <w:p w14:paraId="07224680" w14:textId="77777777" w:rsidR="001C4677" w:rsidRPr="00ED5456" w:rsidRDefault="001C4677" w:rsidP="009371FA">
            <w:pPr>
              <w:rPr>
                <w:rFonts w:ascii="Segoe UI" w:hAnsi="Segoe UI" w:cs="Segoe UI"/>
                <w:b/>
                <w:bCs/>
              </w:rPr>
            </w:pPr>
            <w:r w:rsidRPr="00ED5456">
              <w:rPr>
                <w:rFonts w:ascii="Segoe UI" w:hAnsi="Segoe UI" w:cs="Segoe UI"/>
                <w:b/>
                <w:bCs/>
              </w:rPr>
              <w:t>Organisationsentwicklung</w:t>
            </w:r>
          </w:p>
        </w:tc>
      </w:tr>
      <w:tr w:rsidR="001C4677" w:rsidRPr="00ED5456" w14:paraId="1A0126D4" w14:textId="77777777" w:rsidTr="009371FA">
        <w:tc>
          <w:tcPr>
            <w:tcW w:w="7338" w:type="dxa"/>
          </w:tcPr>
          <w:p w14:paraId="518AA997" w14:textId="39A32A10" w:rsidR="001C4677" w:rsidRPr="00ED5456" w:rsidRDefault="005D2916" w:rsidP="009371FA">
            <w:pPr>
              <w:rPr>
                <w:rFonts w:ascii="Segoe UI" w:hAnsi="Segoe UI" w:cs="Segoe UI"/>
                <w:sz w:val="20"/>
                <w:szCs w:val="20"/>
              </w:rPr>
            </w:pPr>
            <w:r w:rsidRPr="00ED5456">
              <w:rPr>
                <w:rFonts w:ascii="Segoe UI" w:hAnsi="Segoe UI" w:cs="Segoe UI"/>
                <w:sz w:val="20"/>
                <w:szCs w:val="20"/>
              </w:rPr>
              <w:t xml:space="preserve">(digitale wie analoge) </w:t>
            </w:r>
            <w:r w:rsidR="001C4677" w:rsidRPr="00ED5456">
              <w:rPr>
                <w:rFonts w:ascii="Segoe UI" w:hAnsi="Segoe UI" w:cs="Segoe UI"/>
                <w:sz w:val="20"/>
                <w:szCs w:val="20"/>
              </w:rPr>
              <w:t xml:space="preserve">Barrierefreiheit schaffen </w:t>
            </w:r>
          </w:p>
        </w:tc>
        <w:tc>
          <w:tcPr>
            <w:tcW w:w="456" w:type="dxa"/>
          </w:tcPr>
          <w:p w14:paraId="4F98D414" w14:textId="77777777" w:rsidR="001C4677" w:rsidRPr="00ED5456" w:rsidRDefault="001C4677" w:rsidP="009371FA">
            <w:pPr>
              <w:rPr>
                <w:rFonts w:ascii="Segoe UI" w:hAnsi="Segoe UI" w:cs="Segoe UI"/>
              </w:rPr>
            </w:pPr>
          </w:p>
        </w:tc>
        <w:tc>
          <w:tcPr>
            <w:tcW w:w="425" w:type="dxa"/>
          </w:tcPr>
          <w:p w14:paraId="350CF562" w14:textId="77777777" w:rsidR="001C4677" w:rsidRPr="00ED5456" w:rsidRDefault="001C4677" w:rsidP="009371FA">
            <w:pPr>
              <w:rPr>
                <w:rFonts w:ascii="Segoe UI" w:hAnsi="Segoe UI" w:cs="Segoe UI"/>
              </w:rPr>
            </w:pPr>
          </w:p>
        </w:tc>
        <w:tc>
          <w:tcPr>
            <w:tcW w:w="424" w:type="dxa"/>
          </w:tcPr>
          <w:p w14:paraId="4D2E7C94" w14:textId="77777777" w:rsidR="001C4677" w:rsidRPr="00ED5456" w:rsidRDefault="001C4677" w:rsidP="009371FA">
            <w:pPr>
              <w:rPr>
                <w:rFonts w:ascii="Segoe UI" w:hAnsi="Segoe UI" w:cs="Segoe UI"/>
              </w:rPr>
            </w:pPr>
          </w:p>
        </w:tc>
        <w:tc>
          <w:tcPr>
            <w:tcW w:w="424" w:type="dxa"/>
            <w:gridSpan w:val="2"/>
          </w:tcPr>
          <w:p w14:paraId="0B6E1AA7" w14:textId="77777777" w:rsidR="001C4677" w:rsidRPr="00ED5456" w:rsidRDefault="001C4677" w:rsidP="009371FA">
            <w:pPr>
              <w:rPr>
                <w:rFonts w:ascii="Segoe UI" w:hAnsi="Segoe UI" w:cs="Segoe UI"/>
              </w:rPr>
            </w:pPr>
          </w:p>
        </w:tc>
      </w:tr>
      <w:tr w:rsidR="001C4677" w:rsidRPr="00ED5456" w14:paraId="72461CE4" w14:textId="77777777" w:rsidTr="009371FA">
        <w:tc>
          <w:tcPr>
            <w:tcW w:w="7338" w:type="dxa"/>
          </w:tcPr>
          <w:p w14:paraId="393B424C" w14:textId="77777777" w:rsidR="001C4677" w:rsidRPr="00ED5456" w:rsidRDefault="001C4677" w:rsidP="009371FA">
            <w:pPr>
              <w:rPr>
                <w:rFonts w:ascii="Segoe UI" w:hAnsi="Segoe UI" w:cs="Segoe UI"/>
                <w:sz w:val="20"/>
                <w:szCs w:val="20"/>
              </w:rPr>
            </w:pPr>
            <w:r w:rsidRPr="00ED5456">
              <w:rPr>
                <w:rFonts w:ascii="Segoe UI" w:hAnsi="Segoe UI" w:cs="Segoe UI"/>
                <w:sz w:val="20"/>
                <w:szCs w:val="20"/>
              </w:rPr>
              <w:t xml:space="preserve">Ressourcen </w:t>
            </w:r>
            <w:proofErr w:type="spellStart"/>
            <w:r w:rsidRPr="00ED5456">
              <w:rPr>
                <w:rFonts w:ascii="Segoe UI" w:hAnsi="Segoe UI" w:cs="Segoe UI"/>
                <w:sz w:val="20"/>
                <w:szCs w:val="20"/>
              </w:rPr>
              <w:t>zielführend</w:t>
            </w:r>
            <w:proofErr w:type="spellEnd"/>
            <w:r w:rsidRPr="00ED5456">
              <w:rPr>
                <w:rFonts w:ascii="Segoe UI" w:hAnsi="Segoe UI" w:cs="Segoe UI"/>
                <w:sz w:val="20"/>
                <w:szCs w:val="20"/>
              </w:rPr>
              <w:t xml:space="preserve"> </w:t>
            </w:r>
            <w:proofErr w:type="spellStart"/>
            <w:r w:rsidRPr="00ED5456">
              <w:rPr>
                <w:rFonts w:ascii="Segoe UI" w:hAnsi="Segoe UI" w:cs="Segoe UI"/>
                <w:sz w:val="20"/>
                <w:szCs w:val="20"/>
              </w:rPr>
              <w:t>für</w:t>
            </w:r>
            <w:proofErr w:type="spellEnd"/>
            <w:r w:rsidRPr="00ED5456">
              <w:rPr>
                <w:rFonts w:ascii="Segoe UI" w:hAnsi="Segoe UI" w:cs="Segoe UI"/>
                <w:sz w:val="20"/>
                <w:szCs w:val="20"/>
              </w:rPr>
              <w:t xml:space="preserve"> die </w:t>
            </w:r>
            <w:proofErr w:type="spellStart"/>
            <w:proofErr w:type="gramStart"/>
            <w:r w:rsidRPr="00ED5456">
              <w:rPr>
                <w:rFonts w:ascii="Segoe UI" w:hAnsi="Segoe UI" w:cs="Segoe UI"/>
                <w:sz w:val="20"/>
                <w:szCs w:val="20"/>
              </w:rPr>
              <w:t>Schüler:innen</w:t>
            </w:r>
            <w:proofErr w:type="spellEnd"/>
            <w:proofErr w:type="gramEnd"/>
            <w:r w:rsidRPr="00ED5456">
              <w:rPr>
                <w:rFonts w:ascii="Segoe UI" w:hAnsi="Segoe UI" w:cs="Segoe UI"/>
                <w:sz w:val="20"/>
                <w:szCs w:val="20"/>
              </w:rPr>
              <w:t xml:space="preserve"> einsetzen</w:t>
            </w:r>
          </w:p>
        </w:tc>
        <w:tc>
          <w:tcPr>
            <w:tcW w:w="456" w:type="dxa"/>
          </w:tcPr>
          <w:p w14:paraId="316B28B0" w14:textId="77777777" w:rsidR="001C4677" w:rsidRPr="00ED5456" w:rsidRDefault="001C4677" w:rsidP="009371FA">
            <w:pPr>
              <w:rPr>
                <w:rFonts w:ascii="Segoe UI" w:hAnsi="Segoe UI" w:cs="Segoe UI"/>
              </w:rPr>
            </w:pPr>
          </w:p>
        </w:tc>
        <w:tc>
          <w:tcPr>
            <w:tcW w:w="425" w:type="dxa"/>
          </w:tcPr>
          <w:p w14:paraId="7704C1EC" w14:textId="77777777" w:rsidR="001C4677" w:rsidRPr="00ED5456" w:rsidRDefault="001C4677" w:rsidP="009371FA">
            <w:pPr>
              <w:rPr>
                <w:rFonts w:ascii="Segoe UI" w:hAnsi="Segoe UI" w:cs="Segoe UI"/>
              </w:rPr>
            </w:pPr>
          </w:p>
        </w:tc>
        <w:tc>
          <w:tcPr>
            <w:tcW w:w="424" w:type="dxa"/>
          </w:tcPr>
          <w:p w14:paraId="0C9080B6" w14:textId="77777777" w:rsidR="001C4677" w:rsidRPr="00ED5456" w:rsidRDefault="001C4677" w:rsidP="009371FA">
            <w:pPr>
              <w:rPr>
                <w:rFonts w:ascii="Segoe UI" w:hAnsi="Segoe UI" w:cs="Segoe UI"/>
              </w:rPr>
            </w:pPr>
          </w:p>
        </w:tc>
        <w:tc>
          <w:tcPr>
            <w:tcW w:w="424" w:type="dxa"/>
            <w:gridSpan w:val="2"/>
          </w:tcPr>
          <w:p w14:paraId="1EA670E7" w14:textId="77777777" w:rsidR="001C4677" w:rsidRPr="00ED5456" w:rsidRDefault="001C4677" w:rsidP="009371FA">
            <w:pPr>
              <w:rPr>
                <w:rFonts w:ascii="Segoe UI" w:hAnsi="Segoe UI" w:cs="Segoe UI"/>
              </w:rPr>
            </w:pPr>
          </w:p>
        </w:tc>
      </w:tr>
      <w:tr w:rsidR="001C4677" w:rsidRPr="00ED5456" w14:paraId="64A48B29" w14:textId="77777777" w:rsidTr="009371FA">
        <w:tc>
          <w:tcPr>
            <w:tcW w:w="7338" w:type="dxa"/>
          </w:tcPr>
          <w:p w14:paraId="06CF41E8" w14:textId="5C98E7ED" w:rsidR="001C4677" w:rsidRPr="00ED5456" w:rsidRDefault="001C4677" w:rsidP="009371FA">
            <w:pPr>
              <w:rPr>
                <w:rFonts w:ascii="Segoe UI" w:hAnsi="Segoe UI" w:cs="Segoe UI"/>
                <w:sz w:val="20"/>
                <w:szCs w:val="20"/>
              </w:rPr>
            </w:pPr>
            <w:r w:rsidRPr="00ED5456">
              <w:rPr>
                <w:rFonts w:ascii="Segoe UI" w:hAnsi="Segoe UI" w:cs="Segoe UI"/>
                <w:sz w:val="20"/>
                <w:szCs w:val="20"/>
              </w:rPr>
              <w:t xml:space="preserve">Funktionierende Klassen-/Lerngruppeneinteilung </w:t>
            </w:r>
          </w:p>
        </w:tc>
        <w:tc>
          <w:tcPr>
            <w:tcW w:w="456" w:type="dxa"/>
          </w:tcPr>
          <w:p w14:paraId="5820041F" w14:textId="77777777" w:rsidR="001C4677" w:rsidRPr="00ED5456" w:rsidRDefault="001C4677" w:rsidP="009371FA">
            <w:pPr>
              <w:rPr>
                <w:rFonts w:ascii="Segoe UI" w:hAnsi="Segoe UI" w:cs="Segoe UI"/>
              </w:rPr>
            </w:pPr>
          </w:p>
        </w:tc>
        <w:tc>
          <w:tcPr>
            <w:tcW w:w="425" w:type="dxa"/>
          </w:tcPr>
          <w:p w14:paraId="5F4B04DB" w14:textId="77777777" w:rsidR="001C4677" w:rsidRPr="00ED5456" w:rsidRDefault="001C4677" w:rsidP="009371FA">
            <w:pPr>
              <w:rPr>
                <w:rFonts w:ascii="Segoe UI" w:hAnsi="Segoe UI" w:cs="Segoe UI"/>
              </w:rPr>
            </w:pPr>
          </w:p>
        </w:tc>
        <w:tc>
          <w:tcPr>
            <w:tcW w:w="424" w:type="dxa"/>
          </w:tcPr>
          <w:p w14:paraId="5C063F77" w14:textId="77777777" w:rsidR="001C4677" w:rsidRPr="00ED5456" w:rsidRDefault="001C4677" w:rsidP="009371FA">
            <w:pPr>
              <w:rPr>
                <w:rFonts w:ascii="Segoe UI" w:hAnsi="Segoe UI" w:cs="Segoe UI"/>
              </w:rPr>
            </w:pPr>
          </w:p>
        </w:tc>
        <w:tc>
          <w:tcPr>
            <w:tcW w:w="424" w:type="dxa"/>
            <w:gridSpan w:val="2"/>
          </w:tcPr>
          <w:p w14:paraId="76BDA65F" w14:textId="77777777" w:rsidR="001C4677" w:rsidRPr="00ED5456" w:rsidRDefault="001C4677" w:rsidP="009371FA">
            <w:pPr>
              <w:rPr>
                <w:rFonts w:ascii="Segoe UI" w:hAnsi="Segoe UI" w:cs="Segoe UI"/>
              </w:rPr>
            </w:pPr>
          </w:p>
        </w:tc>
      </w:tr>
      <w:tr w:rsidR="001C4677" w:rsidRPr="00ED5456" w14:paraId="2ED571D8" w14:textId="77777777" w:rsidTr="009371FA">
        <w:tc>
          <w:tcPr>
            <w:tcW w:w="7338" w:type="dxa"/>
          </w:tcPr>
          <w:p w14:paraId="177B9F74" w14:textId="77777777" w:rsidR="001C4677" w:rsidRPr="00ED5456" w:rsidRDefault="001C4677" w:rsidP="009371FA">
            <w:pPr>
              <w:rPr>
                <w:rFonts w:ascii="Segoe UI" w:hAnsi="Segoe UI" w:cs="Segoe UI"/>
                <w:sz w:val="20"/>
                <w:szCs w:val="20"/>
              </w:rPr>
            </w:pPr>
            <w:r w:rsidRPr="00ED5456">
              <w:rPr>
                <w:rFonts w:ascii="Segoe UI" w:hAnsi="Segoe UI" w:cs="Segoe UI"/>
                <w:sz w:val="20"/>
                <w:szCs w:val="20"/>
              </w:rPr>
              <w:t>(digitale) Ausstattungsverteilung an der Lerngruppenzusammensetzung orientieren</w:t>
            </w:r>
          </w:p>
        </w:tc>
        <w:tc>
          <w:tcPr>
            <w:tcW w:w="456" w:type="dxa"/>
          </w:tcPr>
          <w:p w14:paraId="7CA0ECC5" w14:textId="77777777" w:rsidR="001C4677" w:rsidRPr="00ED5456" w:rsidRDefault="001C4677" w:rsidP="009371FA">
            <w:pPr>
              <w:rPr>
                <w:rFonts w:ascii="Segoe UI" w:hAnsi="Segoe UI" w:cs="Segoe UI"/>
              </w:rPr>
            </w:pPr>
          </w:p>
        </w:tc>
        <w:tc>
          <w:tcPr>
            <w:tcW w:w="425" w:type="dxa"/>
          </w:tcPr>
          <w:p w14:paraId="44A83448" w14:textId="77777777" w:rsidR="001C4677" w:rsidRPr="00ED5456" w:rsidRDefault="001C4677" w:rsidP="009371FA">
            <w:pPr>
              <w:rPr>
                <w:rFonts w:ascii="Segoe UI" w:hAnsi="Segoe UI" w:cs="Segoe UI"/>
              </w:rPr>
            </w:pPr>
          </w:p>
        </w:tc>
        <w:tc>
          <w:tcPr>
            <w:tcW w:w="424" w:type="dxa"/>
          </w:tcPr>
          <w:p w14:paraId="03EA8B99" w14:textId="77777777" w:rsidR="001C4677" w:rsidRPr="00ED5456" w:rsidRDefault="001C4677" w:rsidP="009371FA">
            <w:pPr>
              <w:rPr>
                <w:rFonts w:ascii="Segoe UI" w:hAnsi="Segoe UI" w:cs="Segoe UI"/>
              </w:rPr>
            </w:pPr>
          </w:p>
        </w:tc>
        <w:tc>
          <w:tcPr>
            <w:tcW w:w="424" w:type="dxa"/>
            <w:gridSpan w:val="2"/>
          </w:tcPr>
          <w:p w14:paraId="57FA0D1A" w14:textId="77777777" w:rsidR="001C4677" w:rsidRPr="00ED5456" w:rsidRDefault="001C4677" w:rsidP="009371FA">
            <w:pPr>
              <w:rPr>
                <w:rFonts w:ascii="Segoe UI" w:hAnsi="Segoe UI" w:cs="Segoe UI"/>
              </w:rPr>
            </w:pPr>
          </w:p>
        </w:tc>
      </w:tr>
      <w:tr w:rsidR="001C4677" w:rsidRPr="00ED5456" w14:paraId="660246C8" w14:textId="77777777" w:rsidTr="009371FA">
        <w:tc>
          <w:tcPr>
            <w:tcW w:w="7338" w:type="dxa"/>
          </w:tcPr>
          <w:p w14:paraId="7C411FEC" w14:textId="77777777" w:rsidR="001C4677" w:rsidRPr="00ED5456" w:rsidRDefault="001C4677" w:rsidP="009371FA">
            <w:pPr>
              <w:rPr>
                <w:rFonts w:ascii="Segoe UI" w:hAnsi="Segoe UI" w:cs="Segoe UI"/>
                <w:sz w:val="20"/>
                <w:szCs w:val="20"/>
              </w:rPr>
            </w:pPr>
            <w:r w:rsidRPr="00ED5456">
              <w:rPr>
                <w:rFonts w:ascii="Segoe UI" w:hAnsi="Segoe UI" w:cs="Segoe UI"/>
                <w:sz w:val="20"/>
                <w:szCs w:val="20"/>
              </w:rPr>
              <w:t xml:space="preserve">Zeit </w:t>
            </w:r>
            <w:proofErr w:type="spellStart"/>
            <w:r w:rsidRPr="00ED5456">
              <w:rPr>
                <w:rFonts w:ascii="Segoe UI" w:hAnsi="Segoe UI" w:cs="Segoe UI"/>
                <w:sz w:val="20"/>
                <w:szCs w:val="20"/>
              </w:rPr>
              <w:t>für</w:t>
            </w:r>
            <w:proofErr w:type="spellEnd"/>
            <w:r w:rsidRPr="00ED5456">
              <w:rPr>
                <w:rFonts w:ascii="Segoe UI" w:hAnsi="Segoe UI" w:cs="Segoe UI"/>
                <w:sz w:val="20"/>
                <w:szCs w:val="20"/>
              </w:rPr>
              <w:t xml:space="preserve"> Kooperation zur </w:t>
            </w:r>
            <w:proofErr w:type="spellStart"/>
            <w:r w:rsidRPr="00ED5456">
              <w:rPr>
                <w:rFonts w:ascii="Segoe UI" w:hAnsi="Segoe UI" w:cs="Segoe UI"/>
                <w:sz w:val="20"/>
                <w:szCs w:val="20"/>
              </w:rPr>
              <w:t>Verfügung</w:t>
            </w:r>
            <w:proofErr w:type="spellEnd"/>
            <w:r w:rsidRPr="00ED5456">
              <w:rPr>
                <w:rFonts w:ascii="Segoe UI" w:hAnsi="Segoe UI" w:cs="Segoe UI"/>
                <w:sz w:val="20"/>
                <w:szCs w:val="20"/>
              </w:rPr>
              <w:t xml:space="preserve"> stellen</w:t>
            </w:r>
          </w:p>
        </w:tc>
        <w:tc>
          <w:tcPr>
            <w:tcW w:w="456" w:type="dxa"/>
          </w:tcPr>
          <w:p w14:paraId="69729A4E" w14:textId="77777777" w:rsidR="001C4677" w:rsidRPr="00ED5456" w:rsidRDefault="001C4677" w:rsidP="009371FA">
            <w:pPr>
              <w:rPr>
                <w:rFonts w:ascii="Segoe UI" w:hAnsi="Segoe UI" w:cs="Segoe UI"/>
              </w:rPr>
            </w:pPr>
          </w:p>
        </w:tc>
        <w:tc>
          <w:tcPr>
            <w:tcW w:w="425" w:type="dxa"/>
          </w:tcPr>
          <w:p w14:paraId="6C96846A" w14:textId="77777777" w:rsidR="001C4677" w:rsidRPr="00ED5456" w:rsidRDefault="001C4677" w:rsidP="009371FA">
            <w:pPr>
              <w:rPr>
                <w:rFonts w:ascii="Segoe UI" w:hAnsi="Segoe UI" w:cs="Segoe UI"/>
              </w:rPr>
            </w:pPr>
          </w:p>
        </w:tc>
        <w:tc>
          <w:tcPr>
            <w:tcW w:w="424" w:type="dxa"/>
          </w:tcPr>
          <w:p w14:paraId="6562CDCB" w14:textId="77777777" w:rsidR="001C4677" w:rsidRPr="00ED5456" w:rsidRDefault="001C4677" w:rsidP="009371FA">
            <w:pPr>
              <w:rPr>
                <w:rFonts w:ascii="Segoe UI" w:hAnsi="Segoe UI" w:cs="Segoe UI"/>
              </w:rPr>
            </w:pPr>
          </w:p>
        </w:tc>
        <w:tc>
          <w:tcPr>
            <w:tcW w:w="424" w:type="dxa"/>
            <w:gridSpan w:val="2"/>
          </w:tcPr>
          <w:p w14:paraId="1A7DC52E" w14:textId="77777777" w:rsidR="001C4677" w:rsidRPr="00ED5456" w:rsidRDefault="001C4677" w:rsidP="009371FA">
            <w:pPr>
              <w:rPr>
                <w:rFonts w:ascii="Segoe UI" w:hAnsi="Segoe UI" w:cs="Segoe UI"/>
              </w:rPr>
            </w:pPr>
          </w:p>
        </w:tc>
      </w:tr>
      <w:tr w:rsidR="001C4677" w:rsidRPr="00ED5456" w14:paraId="2743F5F4" w14:textId="77777777" w:rsidTr="009371FA">
        <w:tc>
          <w:tcPr>
            <w:tcW w:w="7338" w:type="dxa"/>
          </w:tcPr>
          <w:p w14:paraId="00625508" w14:textId="77777777" w:rsidR="001C4677" w:rsidRPr="00ED5456" w:rsidRDefault="001C4677" w:rsidP="009371FA">
            <w:pPr>
              <w:rPr>
                <w:rFonts w:ascii="Segoe UI" w:hAnsi="Segoe UI" w:cs="Segoe UI"/>
                <w:sz w:val="20"/>
                <w:szCs w:val="20"/>
              </w:rPr>
            </w:pPr>
            <w:proofErr w:type="spellStart"/>
            <w:r w:rsidRPr="00ED5456">
              <w:rPr>
                <w:rFonts w:ascii="Segoe UI" w:hAnsi="Segoe UI" w:cs="Segoe UI"/>
                <w:sz w:val="20"/>
                <w:szCs w:val="20"/>
              </w:rPr>
              <w:lastRenderedPageBreak/>
              <w:t>Lehrkräfte</w:t>
            </w:r>
            <w:proofErr w:type="spellEnd"/>
            <w:r w:rsidRPr="00ED5456">
              <w:rPr>
                <w:rFonts w:ascii="Segoe UI" w:hAnsi="Segoe UI" w:cs="Segoe UI"/>
                <w:sz w:val="20"/>
                <w:szCs w:val="20"/>
              </w:rPr>
              <w:t xml:space="preserve"> ermutigen, selbst aktiv Schule weiterzuentwickeln </w:t>
            </w:r>
          </w:p>
        </w:tc>
        <w:tc>
          <w:tcPr>
            <w:tcW w:w="456" w:type="dxa"/>
          </w:tcPr>
          <w:p w14:paraId="5764B65F" w14:textId="77777777" w:rsidR="001C4677" w:rsidRPr="00ED5456" w:rsidRDefault="001C4677" w:rsidP="009371FA">
            <w:pPr>
              <w:rPr>
                <w:rFonts w:ascii="Segoe UI" w:hAnsi="Segoe UI" w:cs="Segoe UI"/>
              </w:rPr>
            </w:pPr>
          </w:p>
        </w:tc>
        <w:tc>
          <w:tcPr>
            <w:tcW w:w="425" w:type="dxa"/>
          </w:tcPr>
          <w:p w14:paraId="4DB549A2" w14:textId="77777777" w:rsidR="001C4677" w:rsidRPr="00ED5456" w:rsidRDefault="001C4677" w:rsidP="009371FA">
            <w:pPr>
              <w:rPr>
                <w:rFonts w:ascii="Segoe UI" w:hAnsi="Segoe UI" w:cs="Segoe UI"/>
              </w:rPr>
            </w:pPr>
          </w:p>
        </w:tc>
        <w:tc>
          <w:tcPr>
            <w:tcW w:w="424" w:type="dxa"/>
          </w:tcPr>
          <w:p w14:paraId="3ED69C06" w14:textId="77777777" w:rsidR="001C4677" w:rsidRPr="00ED5456" w:rsidRDefault="001C4677" w:rsidP="009371FA">
            <w:pPr>
              <w:rPr>
                <w:rFonts w:ascii="Segoe UI" w:hAnsi="Segoe UI" w:cs="Segoe UI"/>
              </w:rPr>
            </w:pPr>
          </w:p>
        </w:tc>
        <w:tc>
          <w:tcPr>
            <w:tcW w:w="424" w:type="dxa"/>
            <w:gridSpan w:val="2"/>
          </w:tcPr>
          <w:p w14:paraId="4A2C79A8" w14:textId="77777777" w:rsidR="001C4677" w:rsidRPr="00ED5456" w:rsidRDefault="001C4677" w:rsidP="009371FA">
            <w:pPr>
              <w:rPr>
                <w:rFonts w:ascii="Segoe UI" w:hAnsi="Segoe UI" w:cs="Segoe UI"/>
              </w:rPr>
            </w:pPr>
          </w:p>
        </w:tc>
      </w:tr>
      <w:tr w:rsidR="001C4677" w:rsidRPr="00ED5456" w14:paraId="5828253A" w14:textId="77777777" w:rsidTr="009371FA">
        <w:tc>
          <w:tcPr>
            <w:tcW w:w="7338" w:type="dxa"/>
          </w:tcPr>
          <w:p w14:paraId="753F55E6" w14:textId="2E364D25" w:rsidR="001C4677" w:rsidRPr="00ED5456" w:rsidRDefault="001C4677" w:rsidP="009371FA">
            <w:pPr>
              <w:rPr>
                <w:rFonts w:ascii="Segoe UI" w:hAnsi="Segoe UI" w:cs="Segoe UI"/>
                <w:sz w:val="20"/>
                <w:szCs w:val="20"/>
              </w:rPr>
            </w:pPr>
            <w:r w:rsidRPr="00ED5456">
              <w:rPr>
                <w:rFonts w:ascii="Segoe UI" w:hAnsi="Segoe UI" w:cs="Segoe UI"/>
                <w:sz w:val="20"/>
                <w:szCs w:val="20"/>
              </w:rPr>
              <w:t xml:space="preserve">Zeiten für Einarbeitung </w:t>
            </w:r>
            <w:r w:rsidR="009304DE" w:rsidRPr="00ED5456">
              <w:rPr>
                <w:rFonts w:ascii="Segoe UI" w:hAnsi="Segoe UI" w:cs="Segoe UI"/>
                <w:sz w:val="20"/>
                <w:szCs w:val="20"/>
              </w:rPr>
              <w:t>schaffen</w:t>
            </w:r>
          </w:p>
        </w:tc>
        <w:tc>
          <w:tcPr>
            <w:tcW w:w="456" w:type="dxa"/>
          </w:tcPr>
          <w:p w14:paraId="19CF449B" w14:textId="77777777" w:rsidR="001C4677" w:rsidRPr="00ED5456" w:rsidRDefault="001C4677" w:rsidP="009371FA">
            <w:pPr>
              <w:rPr>
                <w:rFonts w:ascii="Segoe UI" w:hAnsi="Segoe UI" w:cs="Segoe UI"/>
              </w:rPr>
            </w:pPr>
          </w:p>
        </w:tc>
        <w:tc>
          <w:tcPr>
            <w:tcW w:w="425" w:type="dxa"/>
          </w:tcPr>
          <w:p w14:paraId="3F879F16" w14:textId="77777777" w:rsidR="001C4677" w:rsidRPr="00ED5456" w:rsidRDefault="001C4677" w:rsidP="009371FA">
            <w:pPr>
              <w:rPr>
                <w:rFonts w:ascii="Segoe UI" w:hAnsi="Segoe UI" w:cs="Segoe UI"/>
              </w:rPr>
            </w:pPr>
          </w:p>
        </w:tc>
        <w:tc>
          <w:tcPr>
            <w:tcW w:w="424" w:type="dxa"/>
          </w:tcPr>
          <w:p w14:paraId="50EEF259" w14:textId="77777777" w:rsidR="001C4677" w:rsidRPr="00ED5456" w:rsidRDefault="001C4677" w:rsidP="009371FA">
            <w:pPr>
              <w:rPr>
                <w:rFonts w:ascii="Segoe UI" w:hAnsi="Segoe UI" w:cs="Segoe UI"/>
              </w:rPr>
            </w:pPr>
          </w:p>
        </w:tc>
        <w:tc>
          <w:tcPr>
            <w:tcW w:w="424" w:type="dxa"/>
            <w:gridSpan w:val="2"/>
          </w:tcPr>
          <w:p w14:paraId="79D414A0" w14:textId="77777777" w:rsidR="001C4677" w:rsidRPr="00ED5456" w:rsidRDefault="001C4677" w:rsidP="009371FA">
            <w:pPr>
              <w:rPr>
                <w:rFonts w:ascii="Segoe UI" w:hAnsi="Segoe UI" w:cs="Segoe UI"/>
              </w:rPr>
            </w:pPr>
          </w:p>
        </w:tc>
      </w:tr>
      <w:tr w:rsidR="007568BA" w:rsidRPr="00ED5456" w14:paraId="2286CFD7" w14:textId="77777777" w:rsidTr="00095C19">
        <w:tc>
          <w:tcPr>
            <w:tcW w:w="7338" w:type="dxa"/>
          </w:tcPr>
          <w:p w14:paraId="5D231589" w14:textId="55AEA3B3" w:rsidR="007568BA" w:rsidRPr="00ED5456" w:rsidRDefault="001C4677" w:rsidP="00D02C46">
            <w:pPr>
              <w:rPr>
                <w:rFonts w:ascii="Segoe UI" w:hAnsi="Segoe UI" w:cs="Segoe UI"/>
                <w:sz w:val="20"/>
                <w:szCs w:val="20"/>
              </w:rPr>
            </w:pPr>
            <w:r w:rsidRPr="00ED5456">
              <w:rPr>
                <w:rFonts w:ascii="Segoe UI" w:hAnsi="Segoe UI" w:cs="Segoe UI"/>
                <w:sz w:val="20"/>
                <w:szCs w:val="20"/>
              </w:rPr>
              <w:t>Schaffen von Anreizen für die Lehrkräfte zur Implementation digital-inklusiven Unterrichts</w:t>
            </w:r>
            <w:r w:rsidR="00893F63" w:rsidRPr="00ED5456">
              <w:rPr>
                <w:rFonts w:ascii="Segoe UI" w:hAnsi="Segoe UI" w:cs="Segoe UI"/>
                <w:sz w:val="20"/>
                <w:szCs w:val="20"/>
              </w:rPr>
              <w:t xml:space="preserve"> (z.B. Entlastungsstunden bei Einführung, oder Team-Teaching, Hospitation)</w:t>
            </w:r>
          </w:p>
        </w:tc>
        <w:tc>
          <w:tcPr>
            <w:tcW w:w="456" w:type="dxa"/>
          </w:tcPr>
          <w:p w14:paraId="25FE1CC3" w14:textId="77777777" w:rsidR="007568BA" w:rsidRPr="00ED5456" w:rsidRDefault="007568BA" w:rsidP="00E62AF8">
            <w:pPr>
              <w:rPr>
                <w:rFonts w:ascii="Segoe UI" w:hAnsi="Segoe UI" w:cs="Segoe UI"/>
              </w:rPr>
            </w:pPr>
          </w:p>
        </w:tc>
        <w:tc>
          <w:tcPr>
            <w:tcW w:w="425" w:type="dxa"/>
          </w:tcPr>
          <w:p w14:paraId="20A21F36" w14:textId="77777777" w:rsidR="007568BA" w:rsidRPr="00ED5456" w:rsidRDefault="007568BA" w:rsidP="00E62AF8">
            <w:pPr>
              <w:rPr>
                <w:rFonts w:ascii="Segoe UI" w:hAnsi="Segoe UI" w:cs="Segoe UI"/>
              </w:rPr>
            </w:pPr>
          </w:p>
        </w:tc>
        <w:tc>
          <w:tcPr>
            <w:tcW w:w="424" w:type="dxa"/>
          </w:tcPr>
          <w:p w14:paraId="06942134" w14:textId="77777777" w:rsidR="007568BA" w:rsidRPr="00ED5456" w:rsidRDefault="007568BA" w:rsidP="00E62AF8">
            <w:pPr>
              <w:rPr>
                <w:rFonts w:ascii="Segoe UI" w:hAnsi="Segoe UI" w:cs="Segoe UI"/>
              </w:rPr>
            </w:pPr>
          </w:p>
        </w:tc>
        <w:tc>
          <w:tcPr>
            <w:tcW w:w="424" w:type="dxa"/>
            <w:gridSpan w:val="2"/>
          </w:tcPr>
          <w:p w14:paraId="7BCA7F69" w14:textId="77777777" w:rsidR="007568BA" w:rsidRPr="00ED5456" w:rsidRDefault="007568BA" w:rsidP="00E62AF8">
            <w:pPr>
              <w:rPr>
                <w:rFonts w:ascii="Segoe UI" w:hAnsi="Segoe UI" w:cs="Segoe UI"/>
              </w:rPr>
            </w:pPr>
          </w:p>
        </w:tc>
      </w:tr>
      <w:tr w:rsidR="00893F63" w:rsidRPr="00ED5456" w14:paraId="4223498E" w14:textId="77777777" w:rsidTr="00095C19">
        <w:tc>
          <w:tcPr>
            <w:tcW w:w="7338" w:type="dxa"/>
          </w:tcPr>
          <w:p w14:paraId="5B112848" w14:textId="743A5BBB" w:rsidR="00893F63" w:rsidRPr="00ED5456" w:rsidRDefault="00893F63" w:rsidP="00D02C46">
            <w:pPr>
              <w:rPr>
                <w:rFonts w:ascii="Segoe UI" w:hAnsi="Segoe UI" w:cs="Segoe UI"/>
                <w:sz w:val="20"/>
                <w:szCs w:val="20"/>
              </w:rPr>
            </w:pPr>
            <w:r w:rsidRPr="00ED5456">
              <w:rPr>
                <w:rFonts w:ascii="Segoe UI" w:hAnsi="Segoe UI" w:cs="Segoe UI"/>
                <w:sz w:val="20"/>
                <w:szCs w:val="20"/>
              </w:rPr>
              <w:t>Verlässliche Wiedervorlage der Planungsschritte in allen Aspekten der diklusiven Schulentwicklung zur Überarbeitung (z.B. innerhalb des Schulkonzepts)</w:t>
            </w:r>
          </w:p>
        </w:tc>
        <w:tc>
          <w:tcPr>
            <w:tcW w:w="456" w:type="dxa"/>
          </w:tcPr>
          <w:p w14:paraId="3C4334B0" w14:textId="77777777" w:rsidR="00893F63" w:rsidRPr="00ED5456" w:rsidRDefault="00893F63" w:rsidP="00E62AF8">
            <w:pPr>
              <w:rPr>
                <w:rFonts w:ascii="Segoe UI" w:hAnsi="Segoe UI" w:cs="Segoe UI"/>
              </w:rPr>
            </w:pPr>
          </w:p>
        </w:tc>
        <w:tc>
          <w:tcPr>
            <w:tcW w:w="425" w:type="dxa"/>
          </w:tcPr>
          <w:p w14:paraId="7949184E" w14:textId="77777777" w:rsidR="00893F63" w:rsidRPr="00ED5456" w:rsidRDefault="00893F63" w:rsidP="00E62AF8">
            <w:pPr>
              <w:rPr>
                <w:rFonts w:ascii="Segoe UI" w:hAnsi="Segoe UI" w:cs="Segoe UI"/>
              </w:rPr>
            </w:pPr>
          </w:p>
        </w:tc>
        <w:tc>
          <w:tcPr>
            <w:tcW w:w="424" w:type="dxa"/>
          </w:tcPr>
          <w:p w14:paraId="04365669" w14:textId="77777777" w:rsidR="00893F63" w:rsidRPr="00ED5456" w:rsidRDefault="00893F63" w:rsidP="00E62AF8">
            <w:pPr>
              <w:rPr>
                <w:rFonts w:ascii="Segoe UI" w:hAnsi="Segoe UI" w:cs="Segoe UI"/>
              </w:rPr>
            </w:pPr>
          </w:p>
        </w:tc>
        <w:tc>
          <w:tcPr>
            <w:tcW w:w="424" w:type="dxa"/>
            <w:gridSpan w:val="2"/>
          </w:tcPr>
          <w:p w14:paraId="339DA72D" w14:textId="77777777" w:rsidR="00893F63" w:rsidRPr="00ED5456" w:rsidRDefault="00893F63" w:rsidP="00E62AF8">
            <w:pPr>
              <w:rPr>
                <w:rFonts w:ascii="Segoe UI" w:hAnsi="Segoe UI" w:cs="Segoe UI"/>
              </w:rPr>
            </w:pPr>
          </w:p>
        </w:tc>
      </w:tr>
      <w:tr w:rsidR="00893F63" w:rsidRPr="00ED5456" w14:paraId="494FE25A" w14:textId="77777777" w:rsidTr="00095C19">
        <w:tc>
          <w:tcPr>
            <w:tcW w:w="7338" w:type="dxa"/>
          </w:tcPr>
          <w:p w14:paraId="0F44F1C4" w14:textId="1E5D5D49" w:rsidR="00893F63" w:rsidRPr="00ED5456" w:rsidRDefault="00893F63" w:rsidP="00D02C46">
            <w:pPr>
              <w:rPr>
                <w:rFonts w:ascii="Segoe UI" w:hAnsi="Segoe UI" w:cs="Segoe UI"/>
                <w:sz w:val="20"/>
                <w:szCs w:val="20"/>
              </w:rPr>
            </w:pPr>
            <w:r w:rsidRPr="00ED5456">
              <w:rPr>
                <w:rFonts w:ascii="Segoe UI" w:hAnsi="Segoe UI" w:cs="Segoe UI"/>
                <w:sz w:val="20"/>
                <w:szCs w:val="20"/>
              </w:rPr>
              <w:t>Thematisierung digital-inklusiver Kompetenzen im Schulprogramm</w:t>
            </w:r>
          </w:p>
        </w:tc>
        <w:tc>
          <w:tcPr>
            <w:tcW w:w="456" w:type="dxa"/>
          </w:tcPr>
          <w:p w14:paraId="62FB9B55" w14:textId="77777777" w:rsidR="00893F63" w:rsidRPr="00ED5456" w:rsidRDefault="00893F63" w:rsidP="00E62AF8">
            <w:pPr>
              <w:rPr>
                <w:rFonts w:ascii="Segoe UI" w:hAnsi="Segoe UI" w:cs="Segoe UI"/>
              </w:rPr>
            </w:pPr>
          </w:p>
        </w:tc>
        <w:tc>
          <w:tcPr>
            <w:tcW w:w="425" w:type="dxa"/>
          </w:tcPr>
          <w:p w14:paraId="6982EF62" w14:textId="77777777" w:rsidR="00893F63" w:rsidRPr="00ED5456" w:rsidRDefault="00893F63" w:rsidP="00E62AF8">
            <w:pPr>
              <w:rPr>
                <w:rFonts w:ascii="Segoe UI" w:hAnsi="Segoe UI" w:cs="Segoe UI"/>
              </w:rPr>
            </w:pPr>
          </w:p>
        </w:tc>
        <w:tc>
          <w:tcPr>
            <w:tcW w:w="424" w:type="dxa"/>
          </w:tcPr>
          <w:p w14:paraId="5F2664D5" w14:textId="77777777" w:rsidR="00893F63" w:rsidRPr="00ED5456" w:rsidRDefault="00893F63" w:rsidP="00E62AF8">
            <w:pPr>
              <w:rPr>
                <w:rFonts w:ascii="Segoe UI" w:hAnsi="Segoe UI" w:cs="Segoe UI"/>
              </w:rPr>
            </w:pPr>
          </w:p>
        </w:tc>
        <w:tc>
          <w:tcPr>
            <w:tcW w:w="424" w:type="dxa"/>
            <w:gridSpan w:val="2"/>
          </w:tcPr>
          <w:p w14:paraId="5EF71E3D" w14:textId="77777777" w:rsidR="00893F63" w:rsidRPr="00ED5456" w:rsidRDefault="00893F63" w:rsidP="00E62AF8">
            <w:pPr>
              <w:rPr>
                <w:rFonts w:ascii="Segoe UI" w:hAnsi="Segoe UI" w:cs="Segoe UI"/>
              </w:rPr>
            </w:pPr>
          </w:p>
        </w:tc>
      </w:tr>
      <w:tr w:rsidR="001C4677" w:rsidRPr="00ED5456" w14:paraId="3C50A58A" w14:textId="77777777" w:rsidTr="00D84244">
        <w:tc>
          <w:tcPr>
            <w:tcW w:w="9067" w:type="dxa"/>
            <w:gridSpan w:val="6"/>
            <w:shd w:val="clear" w:color="auto" w:fill="A6A6A6" w:themeFill="background1" w:themeFillShade="A6"/>
          </w:tcPr>
          <w:p w14:paraId="15496912" w14:textId="2D31FB44" w:rsidR="001C4677" w:rsidRPr="00ED5456" w:rsidRDefault="001C4677" w:rsidP="00E62AF8">
            <w:pPr>
              <w:rPr>
                <w:rFonts w:ascii="Segoe UI" w:hAnsi="Segoe UI" w:cs="Segoe UI"/>
                <w:b/>
                <w:bCs/>
              </w:rPr>
            </w:pPr>
            <w:r w:rsidRPr="00ED5456">
              <w:rPr>
                <w:rFonts w:ascii="Segoe UI" w:hAnsi="Segoe UI" w:cs="Segoe UI"/>
                <w:b/>
                <w:bCs/>
              </w:rPr>
              <w:t>Ausstattungsplanung</w:t>
            </w:r>
          </w:p>
        </w:tc>
      </w:tr>
      <w:tr w:rsidR="007568BA" w:rsidRPr="00ED5456" w14:paraId="37577C0A" w14:textId="77777777" w:rsidTr="00095C19">
        <w:tc>
          <w:tcPr>
            <w:tcW w:w="7338" w:type="dxa"/>
          </w:tcPr>
          <w:p w14:paraId="0DFC4C69" w14:textId="04B03DA0" w:rsidR="007568BA" w:rsidRPr="00ED5456" w:rsidRDefault="001C4677" w:rsidP="00D02C46">
            <w:pPr>
              <w:rPr>
                <w:rFonts w:ascii="Segoe UI" w:hAnsi="Segoe UI" w:cs="Segoe UI"/>
                <w:sz w:val="20"/>
                <w:szCs w:val="20"/>
              </w:rPr>
            </w:pPr>
            <w:r w:rsidRPr="00ED5456">
              <w:rPr>
                <w:rFonts w:ascii="Segoe UI" w:hAnsi="Segoe UI" w:cs="Segoe UI"/>
                <w:sz w:val="20"/>
                <w:szCs w:val="20"/>
              </w:rPr>
              <w:t>Auf Expertenwissen zurückgreifen</w:t>
            </w:r>
            <w:r w:rsidR="009304DE" w:rsidRPr="00ED5456">
              <w:rPr>
                <w:rFonts w:ascii="Segoe UI" w:hAnsi="Segoe UI" w:cs="Segoe UI"/>
                <w:sz w:val="20"/>
                <w:szCs w:val="20"/>
              </w:rPr>
              <w:t xml:space="preserve"> (z.B. zum Thema Beeinträchtigung des Hörens, Sehens, …)</w:t>
            </w:r>
          </w:p>
        </w:tc>
        <w:tc>
          <w:tcPr>
            <w:tcW w:w="456" w:type="dxa"/>
          </w:tcPr>
          <w:p w14:paraId="230C1716" w14:textId="77777777" w:rsidR="007568BA" w:rsidRPr="00ED5456" w:rsidRDefault="007568BA" w:rsidP="00E62AF8">
            <w:pPr>
              <w:rPr>
                <w:rFonts w:ascii="Segoe UI" w:hAnsi="Segoe UI" w:cs="Segoe UI"/>
              </w:rPr>
            </w:pPr>
          </w:p>
        </w:tc>
        <w:tc>
          <w:tcPr>
            <w:tcW w:w="425" w:type="dxa"/>
          </w:tcPr>
          <w:p w14:paraId="21DE70A6" w14:textId="77777777" w:rsidR="007568BA" w:rsidRPr="00ED5456" w:rsidRDefault="007568BA" w:rsidP="00E62AF8">
            <w:pPr>
              <w:rPr>
                <w:rFonts w:ascii="Segoe UI" w:hAnsi="Segoe UI" w:cs="Segoe UI"/>
              </w:rPr>
            </w:pPr>
          </w:p>
        </w:tc>
        <w:tc>
          <w:tcPr>
            <w:tcW w:w="424" w:type="dxa"/>
          </w:tcPr>
          <w:p w14:paraId="6D9458FC" w14:textId="77777777" w:rsidR="007568BA" w:rsidRPr="00ED5456" w:rsidRDefault="007568BA" w:rsidP="00E62AF8">
            <w:pPr>
              <w:rPr>
                <w:rFonts w:ascii="Segoe UI" w:hAnsi="Segoe UI" w:cs="Segoe UI"/>
              </w:rPr>
            </w:pPr>
          </w:p>
        </w:tc>
        <w:tc>
          <w:tcPr>
            <w:tcW w:w="424" w:type="dxa"/>
            <w:gridSpan w:val="2"/>
          </w:tcPr>
          <w:p w14:paraId="6F269CBA" w14:textId="77777777" w:rsidR="007568BA" w:rsidRPr="00ED5456" w:rsidRDefault="007568BA" w:rsidP="00E62AF8">
            <w:pPr>
              <w:rPr>
                <w:rFonts w:ascii="Segoe UI" w:hAnsi="Segoe UI" w:cs="Segoe UI"/>
              </w:rPr>
            </w:pPr>
          </w:p>
        </w:tc>
      </w:tr>
      <w:tr w:rsidR="007568BA" w:rsidRPr="00ED5456" w14:paraId="16358D4B" w14:textId="77777777" w:rsidTr="00095C19">
        <w:tc>
          <w:tcPr>
            <w:tcW w:w="7338" w:type="dxa"/>
          </w:tcPr>
          <w:p w14:paraId="6C2F310D" w14:textId="4C6A1347" w:rsidR="007568BA" w:rsidRPr="00ED5456" w:rsidRDefault="001C4677" w:rsidP="00D02C46">
            <w:pPr>
              <w:rPr>
                <w:rFonts w:ascii="Segoe UI" w:hAnsi="Segoe UI" w:cs="Segoe UI"/>
                <w:sz w:val="20"/>
                <w:szCs w:val="20"/>
              </w:rPr>
            </w:pPr>
            <w:r w:rsidRPr="00ED5456">
              <w:rPr>
                <w:rFonts w:ascii="Segoe UI" w:hAnsi="Segoe UI" w:cs="Segoe UI"/>
                <w:sz w:val="20"/>
                <w:szCs w:val="20"/>
              </w:rPr>
              <w:t>Eine Arbeitsgruppe zur Medienentwicklungsplanung in enger Zusammenarbeit mit der Schulleitung etablieren</w:t>
            </w:r>
          </w:p>
        </w:tc>
        <w:tc>
          <w:tcPr>
            <w:tcW w:w="456" w:type="dxa"/>
          </w:tcPr>
          <w:p w14:paraId="6979A4F3" w14:textId="77777777" w:rsidR="007568BA" w:rsidRPr="00ED5456" w:rsidRDefault="007568BA" w:rsidP="00E62AF8">
            <w:pPr>
              <w:rPr>
                <w:rFonts w:ascii="Segoe UI" w:hAnsi="Segoe UI" w:cs="Segoe UI"/>
              </w:rPr>
            </w:pPr>
          </w:p>
        </w:tc>
        <w:tc>
          <w:tcPr>
            <w:tcW w:w="425" w:type="dxa"/>
          </w:tcPr>
          <w:p w14:paraId="7AB9E766" w14:textId="77777777" w:rsidR="007568BA" w:rsidRPr="00ED5456" w:rsidRDefault="007568BA" w:rsidP="00E62AF8">
            <w:pPr>
              <w:rPr>
                <w:rFonts w:ascii="Segoe UI" w:hAnsi="Segoe UI" w:cs="Segoe UI"/>
              </w:rPr>
            </w:pPr>
          </w:p>
        </w:tc>
        <w:tc>
          <w:tcPr>
            <w:tcW w:w="424" w:type="dxa"/>
          </w:tcPr>
          <w:p w14:paraId="48EF2E30" w14:textId="77777777" w:rsidR="007568BA" w:rsidRPr="00ED5456" w:rsidRDefault="007568BA" w:rsidP="00E62AF8">
            <w:pPr>
              <w:rPr>
                <w:rFonts w:ascii="Segoe UI" w:hAnsi="Segoe UI" w:cs="Segoe UI"/>
              </w:rPr>
            </w:pPr>
          </w:p>
        </w:tc>
        <w:tc>
          <w:tcPr>
            <w:tcW w:w="424" w:type="dxa"/>
            <w:gridSpan w:val="2"/>
          </w:tcPr>
          <w:p w14:paraId="1ACBC447" w14:textId="77777777" w:rsidR="007568BA" w:rsidRPr="00ED5456" w:rsidRDefault="007568BA" w:rsidP="00E62AF8">
            <w:pPr>
              <w:rPr>
                <w:rFonts w:ascii="Segoe UI" w:hAnsi="Segoe UI" w:cs="Segoe UI"/>
              </w:rPr>
            </w:pPr>
          </w:p>
        </w:tc>
      </w:tr>
      <w:tr w:rsidR="007568BA" w:rsidRPr="00ED5456" w14:paraId="5E439D38" w14:textId="77777777" w:rsidTr="00095C19">
        <w:tc>
          <w:tcPr>
            <w:tcW w:w="7338" w:type="dxa"/>
          </w:tcPr>
          <w:p w14:paraId="2A44B5E6" w14:textId="66DE0A86" w:rsidR="007568BA" w:rsidRPr="00ED5456" w:rsidRDefault="001C4677" w:rsidP="00D02C46">
            <w:pPr>
              <w:rPr>
                <w:rFonts w:ascii="Segoe UI" w:hAnsi="Segoe UI" w:cs="Segoe UI"/>
                <w:sz w:val="20"/>
                <w:szCs w:val="20"/>
              </w:rPr>
            </w:pPr>
            <w:r w:rsidRPr="00ED5456">
              <w:rPr>
                <w:rFonts w:ascii="Segoe UI" w:hAnsi="Segoe UI" w:cs="Segoe UI"/>
                <w:sz w:val="20"/>
                <w:szCs w:val="20"/>
              </w:rPr>
              <w:t>Implementation der Ausstattungsplanung im Schulkonzept</w:t>
            </w:r>
          </w:p>
        </w:tc>
        <w:tc>
          <w:tcPr>
            <w:tcW w:w="456" w:type="dxa"/>
          </w:tcPr>
          <w:p w14:paraId="29030CC7" w14:textId="77777777" w:rsidR="007568BA" w:rsidRPr="00ED5456" w:rsidRDefault="007568BA" w:rsidP="00E62AF8">
            <w:pPr>
              <w:rPr>
                <w:rFonts w:ascii="Segoe UI" w:hAnsi="Segoe UI" w:cs="Segoe UI"/>
              </w:rPr>
            </w:pPr>
          </w:p>
        </w:tc>
        <w:tc>
          <w:tcPr>
            <w:tcW w:w="425" w:type="dxa"/>
          </w:tcPr>
          <w:p w14:paraId="750DE80F" w14:textId="77777777" w:rsidR="007568BA" w:rsidRPr="00ED5456" w:rsidRDefault="007568BA" w:rsidP="00E62AF8">
            <w:pPr>
              <w:rPr>
                <w:rFonts w:ascii="Segoe UI" w:hAnsi="Segoe UI" w:cs="Segoe UI"/>
              </w:rPr>
            </w:pPr>
          </w:p>
        </w:tc>
        <w:tc>
          <w:tcPr>
            <w:tcW w:w="424" w:type="dxa"/>
          </w:tcPr>
          <w:p w14:paraId="318C8960" w14:textId="77777777" w:rsidR="007568BA" w:rsidRPr="00ED5456" w:rsidRDefault="007568BA" w:rsidP="00E62AF8">
            <w:pPr>
              <w:rPr>
                <w:rFonts w:ascii="Segoe UI" w:hAnsi="Segoe UI" w:cs="Segoe UI"/>
              </w:rPr>
            </w:pPr>
          </w:p>
        </w:tc>
        <w:tc>
          <w:tcPr>
            <w:tcW w:w="424" w:type="dxa"/>
            <w:gridSpan w:val="2"/>
          </w:tcPr>
          <w:p w14:paraId="777F0083" w14:textId="77777777" w:rsidR="007568BA" w:rsidRPr="00ED5456" w:rsidRDefault="007568BA" w:rsidP="00E62AF8">
            <w:pPr>
              <w:rPr>
                <w:rFonts w:ascii="Segoe UI" w:hAnsi="Segoe UI" w:cs="Segoe UI"/>
              </w:rPr>
            </w:pPr>
          </w:p>
        </w:tc>
      </w:tr>
      <w:tr w:rsidR="007568BA" w:rsidRPr="00ED5456" w14:paraId="78E7A859" w14:textId="77777777" w:rsidTr="00095C19">
        <w:tc>
          <w:tcPr>
            <w:tcW w:w="7338" w:type="dxa"/>
          </w:tcPr>
          <w:p w14:paraId="63348175" w14:textId="1E9F42FE" w:rsidR="007568BA" w:rsidRPr="00ED5456" w:rsidRDefault="009304DE" w:rsidP="00D02C46">
            <w:pPr>
              <w:rPr>
                <w:rFonts w:ascii="Segoe UI" w:hAnsi="Segoe UI" w:cs="Segoe UI"/>
                <w:sz w:val="20"/>
                <w:szCs w:val="20"/>
              </w:rPr>
            </w:pPr>
            <w:r w:rsidRPr="00ED5456">
              <w:rPr>
                <w:rFonts w:ascii="Segoe UI" w:hAnsi="Segoe UI" w:cs="Segoe UI"/>
                <w:sz w:val="20"/>
                <w:szCs w:val="20"/>
              </w:rPr>
              <w:t>Berücksichtigung der Barrierefreiheit bei Anschaffungen</w:t>
            </w:r>
            <w:r w:rsidR="001748B8" w:rsidRPr="00ED5456">
              <w:rPr>
                <w:rFonts w:ascii="Segoe UI" w:hAnsi="Segoe UI" w:cs="Segoe UI"/>
                <w:sz w:val="20"/>
                <w:szCs w:val="20"/>
              </w:rPr>
              <w:t xml:space="preserve"> (Bedienungshilfen berücksichtigen)</w:t>
            </w:r>
          </w:p>
        </w:tc>
        <w:tc>
          <w:tcPr>
            <w:tcW w:w="456" w:type="dxa"/>
          </w:tcPr>
          <w:p w14:paraId="7057640E" w14:textId="77777777" w:rsidR="007568BA" w:rsidRPr="00ED5456" w:rsidRDefault="007568BA" w:rsidP="00E62AF8">
            <w:pPr>
              <w:rPr>
                <w:rFonts w:ascii="Segoe UI" w:hAnsi="Segoe UI" w:cs="Segoe UI"/>
              </w:rPr>
            </w:pPr>
          </w:p>
        </w:tc>
        <w:tc>
          <w:tcPr>
            <w:tcW w:w="425" w:type="dxa"/>
          </w:tcPr>
          <w:p w14:paraId="63A66545" w14:textId="77777777" w:rsidR="007568BA" w:rsidRPr="00ED5456" w:rsidRDefault="007568BA" w:rsidP="00E62AF8">
            <w:pPr>
              <w:rPr>
                <w:rFonts w:ascii="Segoe UI" w:hAnsi="Segoe UI" w:cs="Segoe UI"/>
              </w:rPr>
            </w:pPr>
          </w:p>
        </w:tc>
        <w:tc>
          <w:tcPr>
            <w:tcW w:w="424" w:type="dxa"/>
          </w:tcPr>
          <w:p w14:paraId="0187EF66" w14:textId="77777777" w:rsidR="007568BA" w:rsidRPr="00ED5456" w:rsidRDefault="007568BA" w:rsidP="00E62AF8">
            <w:pPr>
              <w:rPr>
                <w:rFonts w:ascii="Segoe UI" w:hAnsi="Segoe UI" w:cs="Segoe UI"/>
              </w:rPr>
            </w:pPr>
          </w:p>
        </w:tc>
        <w:tc>
          <w:tcPr>
            <w:tcW w:w="424" w:type="dxa"/>
            <w:gridSpan w:val="2"/>
          </w:tcPr>
          <w:p w14:paraId="56F7BBAC" w14:textId="77777777" w:rsidR="007568BA" w:rsidRPr="00ED5456" w:rsidRDefault="007568BA" w:rsidP="00E62AF8">
            <w:pPr>
              <w:rPr>
                <w:rFonts w:ascii="Segoe UI" w:hAnsi="Segoe UI" w:cs="Segoe UI"/>
              </w:rPr>
            </w:pPr>
          </w:p>
        </w:tc>
      </w:tr>
      <w:tr w:rsidR="009304DE" w:rsidRPr="00ED5456" w14:paraId="0DC260C4" w14:textId="77777777" w:rsidTr="00095C19">
        <w:tc>
          <w:tcPr>
            <w:tcW w:w="7338" w:type="dxa"/>
          </w:tcPr>
          <w:p w14:paraId="0516BA95" w14:textId="5BE9895B" w:rsidR="009304DE" w:rsidRPr="00ED5456" w:rsidRDefault="009304DE" w:rsidP="00D02C46">
            <w:pPr>
              <w:rPr>
                <w:rFonts w:ascii="Segoe UI" w:hAnsi="Segoe UI" w:cs="Segoe UI"/>
                <w:sz w:val="20"/>
                <w:szCs w:val="20"/>
              </w:rPr>
            </w:pPr>
            <w:r w:rsidRPr="00ED5456">
              <w:rPr>
                <w:rFonts w:ascii="Segoe UI" w:hAnsi="Segoe UI" w:cs="Segoe UI"/>
                <w:sz w:val="20"/>
                <w:szCs w:val="20"/>
              </w:rPr>
              <w:t>Konsequente Planung einer zusammenhängenden digitalen Infrastruktur (Schnittstellen berücksichtigen, Kompatibilität der Geräte untereinander, …)</w:t>
            </w:r>
          </w:p>
        </w:tc>
        <w:tc>
          <w:tcPr>
            <w:tcW w:w="456" w:type="dxa"/>
          </w:tcPr>
          <w:p w14:paraId="54009F99" w14:textId="77777777" w:rsidR="009304DE" w:rsidRPr="00ED5456" w:rsidRDefault="009304DE" w:rsidP="00E62AF8">
            <w:pPr>
              <w:rPr>
                <w:rFonts w:ascii="Segoe UI" w:hAnsi="Segoe UI" w:cs="Segoe UI"/>
              </w:rPr>
            </w:pPr>
          </w:p>
        </w:tc>
        <w:tc>
          <w:tcPr>
            <w:tcW w:w="425" w:type="dxa"/>
          </w:tcPr>
          <w:p w14:paraId="36F796A3" w14:textId="77777777" w:rsidR="009304DE" w:rsidRPr="00ED5456" w:rsidRDefault="009304DE" w:rsidP="00E62AF8">
            <w:pPr>
              <w:rPr>
                <w:rFonts w:ascii="Segoe UI" w:hAnsi="Segoe UI" w:cs="Segoe UI"/>
              </w:rPr>
            </w:pPr>
          </w:p>
        </w:tc>
        <w:tc>
          <w:tcPr>
            <w:tcW w:w="424" w:type="dxa"/>
          </w:tcPr>
          <w:p w14:paraId="535AADD3" w14:textId="77777777" w:rsidR="009304DE" w:rsidRPr="00ED5456" w:rsidRDefault="009304DE" w:rsidP="00E62AF8">
            <w:pPr>
              <w:rPr>
                <w:rFonts w:ascii="Segoe UI" w:hAnsi="Segoe UI" w:cs="Segoe UI"/>
              </w:rPr>
            </w:pPr>
          </w:p>
        </w:tc>
        <w:tc>
          <w:tcPr>
            <w:tcW w:w="424" w:type="dxa"/>
            <w:gridSpan w:val="2"/>
          </w:tcPr>
          <w:p w14:paraId="58CB63D9" w14:textId="77777777" w:rsidR="009304DE" w:rsidRPr="00ED5456" w:rsidRDefault="009304DE" w:rsidP="00E62AF8">
            <w:pPr>
              <w:rPr>
                <w:rFonts w:ascii="Segoe UI" w:hAnsi="Segoe UI" w:cs="Segoe UI"/>
              </w:rPr>
            </w:pPr>
          </w:p>
        </w:tc>
      </w:tr>
      <w:tr w:rsidR="00D75410" w:rsidRPr="00ED5456" w14:paraId="6C885247" w14:textId="77777777" w:rsidTr="00D84244">
        <w:tc>
          <w:tcPr>
            <w:tcW w:w="9067" w:type="dxa"/>
            <w:gridSpan w:val="6"/>
            <w:shd w:val="clear" w:color="auto" w:fill="A6A6A6" w:themeFill="background1" w:themeFillShade="A6"/>
          </w:tcPr>
          <w:p w14:paraId="0ADA1C9C" w14:textId="65D1C548" w:rsidR="00D75410" w:rsidRPr="00ED5456" w:rsidRDefault="00D75410" w:rsidP="00E62AF8">
            <w:pPr>
              <w:rPr>
                <w:rFonts w:ascii="Segoe UI" w:hAnsi="Segoe UI" w:cs="Segoe UI"/>
                <w:b/>
                <w:bCs/>
              </w:rPr>
            </w:pPr>
            <w:r w:rsidRPr="00ED5456">
              <w:rPr>
                <w:rFonts w:ascii="Segoe UI" w:hAnsi="Segoe UI" w:cs="Segoe UI"/>
                <w:b/>
                <w:bCs/>
              </w:rPr>
              <w:t>Arbeit in Netzwerken</w:t>
            </w:r>
          </w:p>
        </w:tc>
      </w:tr>
      <w:tr w:rsidR="00D75410" w:rsidRPr="00ED5456" w14:paraId="6501130A" w14:textId="77777777" w:rsidTr="00095C19">
        <w:tc>
          <w:tcPr>
            <w:tcW w:w="7338" w:type="dxa"/>
          </w:tcPr>
          <w:p w14:paraId="4B28A544" w14:textId="3293FF13" w:rsidR="00D75410" w:rsidRPr="00ED5456" w:rsidRDefault="00D75410" w:rsidP="00D75410">
            <w:pPr>
              <w:rPr>
                <w:rFonts w:ascii="Segoe UI" w:hAnsi="Segoe UI" w:cs="Segoe UI"/>
                <w:sz w:val="20"/>
                <w:szCs w:val="20"/>
              </w:rPr>
            </w:pPr>
            <w:r w:rsidRPr="00ED5456">
              <w:rPr>
                <w:rFonts w:ascii="Segoe UI" w:hAnsi="Segoe UI" w:cs="Segoe UI"/>
                <w:sz w:val="20"/>
                <w:szCs w:val="20"/>
              </w:rPr>
              <w:t xml:space="preserve">Partnerschaften mit Akteuren aus dem Umfeld der Schule eingehen </w:t>
            </w:r>
          </w:p>
        </w:tc>
        <w:tc>
          <w:tcPr>
            <w:tcW w:w="456" w:type="dxa"/>
          </w:tcPr>
          <w:p w14:paraId="7159020F" w14:textId="77777777" w:rsidR="00D75410" w:rsidRPr="00ED5456" w:rsidRDefault="00D75410" w:rsidP="00E62AF8">
            <w:pPr>
              <w:rPr>
                <w:rFonts w:ascii="Segoe UI" w:hAnsi="Segoe UI" w:cs="Segoe UI"/>
              </w:rPr>
            </w:pPr>
          </w:p>
        </w:tc>
        <w:tc>
          <w:tcPr>
            <w:tcW w:w="425" w:type="dxa"/>
          </w:tcPr>
          <w:p w14:paraId="7EB0E9EA" w14:textId="77777777" w:rsidR="00D75410" w:rsidRPr="00ED5456" w:rsidRDefault="00D75410" w:rsidP="00E62AF8">
            <w:pPr>
              <w:rPr>
                <w:rFonts w:ascii="Segoe UI" w:hAnsi="Segoe UI" w:cs="Segoe UI"/>
              </w:rPr>
            </w:pPr>
          </w:p>
        </w:tc>
        <w:tc>
          <w:tcPr>
            <w:tcW w:w="424" w:type="dxa"/>
          </w:tcPr>
          <w:p w14:paraId="640AA892" w14:textId="77777777" w:rsidR="00D75410" w:rsidRPr="00ED5456" w:rsidRDefault="00D75410" w:rsidP="00E62AF8">
            <w:pPr>
              <w:rPr>
                <w:rFonts w:ascii="Segoe UI" w:hAnsi="Segoe UI" w:cs="Segoe UI"/>
              </w:rPr>
            </w:pPr>
          </w:p>
        </w:tc>
        <w:tc>
          <w:tcPr>
            <w:tcW w:w="424" w:type="dxa"/>
            <w:gridSpan w:val="2"/>
          </w:tcPr>
          <w:p w14:paraId="07F1DEE8" w14:textId="77777777" w:rsidR="00D75410" w:rsidRPr="00ED5456" w:rsidRDefault="00D75410" w:rsidP="00E62AF8">
            <w:pPr>
              <w:rPr>
                <w:rFonts w:ascii="Segoe UI" w:hAnsi="Segoe UI" w:cs="Segoe UI"/>
              </w:rPr>
            </w:pPr>
          </w:p>
        </w:tc>
      </w:tr>
      <w:tr w:rsidR="00D75410" w:rsidRPr="00ED5456" w14:paraId="60008613" w14:textId="77777777" w:rsidTr="00095C19">
        <w:tc>
          <w:tcPr>
            <w:tcW w:w="7338" w:type="dxa"/>
          </w:tcPr>
          <w:p w14:paraId="44ED9A40" w14:textId="0FFB63A0" w:rsidR="00D75410" w:rsidRPr="00ED5456" w:rsidRDefault="00621FBF" w:rsidP="00D02C46">
            <w:pPr>
              <w:rPr>
                <w:rFonts w:ascii="Segoe UI" w:hAnsi="Segoe UI" w:cs="Segoe UI"/>
                <w:sz w:val="20"/>
                <w:szCs w:val="20"/>
              </w:rPr>
            </w:pPr>
            <w:r w:rsidRPr="00ED5456">
              <w:rPr>
                <w:rFonts w:ascii="Segoe UI" w:hAnsi="Segoe UI" w:cs="Segoe UI"/>
                <w:sz w:val="20"/>
                <w:szCs w:val="20"/>
              </w:rPr>
              <w:t>Synergieeffekte mit anderen Schulen ausloten und initiieren</w:t>
            </w:r>
          </w:p>
        </w:tc>
        <w:tc>
          <w:tcPr>
            <w:tcW w:w="456" w:type="dxa"/>
          </w:tcPr>
          <w:p w14:paraId="6A4366D5" w14:textId="77777777" w:rsidR="00D75410" w:rsidRPr="00ED5456" w:rsidRDefault="00D75410" w:rsidP="00E62AF8">
            <w:pPr>
              <w:rPr>
                <w:rFonts w:ascii="Segoe UI" w:hAnsi="Segoe UI" w:cs="Segoe UI"/>
              </w:rPr>
            </w:pPr>
          </w:p>
        </w:tc>
        <w:tc>
          <w:tcPr>
            <w:tcW w:w="425" w:type="dxa"/>
          </w:tcPr>
          <w:p w14:paraId="36CCF490" w14:textId="77777777" w:rsidR="00D75410" w:rsidRPr="00ED5456" w:rsidRDefault="00D75410" w:rsidP="00E62AF8">
            <w:pPr>
              <w:rPr>
                <w:rFonts w:ascii="Segoe UI" w:hAnsi="Segoe UI" w:cs="Segoe UI"/>
              </w:rPr>
            </w:pPr>
          </w:p>
        </w:tc>
        <w:tc>
          <w:tcPr>
            <w:tcW w:w="424" w:type="dxa"/>
          </w:tcPr>
          <w:p w14:paraId="6FCF0377" w14:textId="77777777" w:rsidR="00D75410" w:rsidRPr="00ED5456" w:rsidRDefault="00D75410" w:rsidP="00E62AF8">
            <w:pPr>
              <w:rPr>
                <w:rFonts w:ascii="Segoe UI" w:hAnsi="Segoe UI" w:cs="Segoe UI"/>
              </w:rPr>
            </w:pPr>
          </w:p>
        </w:tc>
        <w:tc>
          <w:tcPr>
            <w:tcW w:w="424" w:type="dxa"/>
            <w:gridSpan w:val="2"/>
          </w:tcPr>
          <w:p w14:paraId="73C4CD2F" w14:textId="77777777" w:rsidR="00D75410" w:rsidRPr="00ED5456" w:rsidRDefault="00D75410" w:rsidP="00E62AF8">
            <w:pPr>
              <w:rPr>
                <w:rFonts w:ascii="Segoe UI" w:hAnsi="Segoe UI" w:cs="Segoe UI"/>
              </w:rPr>
            </w:pPr>
          </w:p>
        </w:tc>
      </w:tr>
      <w:tr w:rsidR="00D75410" w:rsidRPr="00ED5456" w14:paraId="1A542EBB" w14:textId="77777777" w:rsidTr="00095C19">
        <w:tc>
          <w:tcPr>
            <w:tcW w:w="7338" w:type="dxa"/>
          </w:tcPr>
          <w:p w14:paraId="1A076218" w14:textId="5C64810A" w:rsidR="00D75410" w:rsidRPr="00ED5456" w:rsidRDefault="00621FBF" w:rsidP="00D02C46">
            <w:pPr>
              <w:rPr>
                <w:rFonts w:ascii="Segoe UI" w:hAnsi="Segoe UI" w:cs="Segoe UI"/>
                <w:sz w:val="20"/>
                <w:szCs w:val="20"/>
              </w:rPr>
            </w:pPr>
            <w:r w:rsidRPr="00ED5456">
              <w:rPr>
                <w:rFonts w:ascii="Segoe UI" w:hAnsi="Segoe UI" w:cs="Segoe UI"/>
                <w:sz w:val="20"/>
                <w:szCs w:val="20"/>
              </w:rPr>
              <w:t>Vernetzung der pädagogischen Kräfte untereinander</w:t>
            </w:r>
          </w:p>
        </w:tc>
        <w:tc>
          <w:tcPr>
            <w:tcW w:w="456" w:type="dxa"/>
          </w:tcPr>
          <w:p w14:paraId="284AE2F9" w14:textId="77777777" w:rsidR="00D75410" w:rsidRPr="00ED5456" w:rsidRDefault="00D75410" w:rsidP="00E62AF8">
            <w:pPr>
              <w:rPr>
                <w:rFonts w:ascii="Segoe UI" w:hAnsi="Segoe UI" w:cs="Segoe UI"/>
              </w:rPr>
            </w:pPr>
          </w:p>
        </w:tc>
        <w:tc>
          <w:tcPr>
            <w:tcW w:w="425" w:type="dxa"/>
          </w:tcPr>
          <w:p w14:paraId="5BF24365" w14:textId="77777777" w:rsidR="00D75410" w:rsidRPr="00ED5456" w:rsidRDefault="00D75410" w:rsidP="00E62AF8">
            <w:pPr>
              <w:rPr>
                <w:rFonts w:ascii="Segoe UI" w:hAnsi="Segoe UI" w:cs="Segoe UI"/>
              </w:rPr>
            </w:pPr>
          </w:p>
        </w:tc>
        <w:tc>
          <w:tcPr>
            <w:tcW w:w="424" w:type="dxa"/>
          </w:tcPr>
          <w:p w14:paraId="78106AD4" w14:textId="77777777" w:rsidR="00D75410" w:rsidRPr="00ED5456" w:rsidRDefault="00D75410" w:rsidP="00E62AF8">
            <w:pPr>
              <w:rPr>
                <w:rFonts w:ascii="Segoe UI" w:hAnsi="Segoe UI" w:cs="Segoe UI"/>
              </w:rPr>
            </w:pPr>
          </w:p>
        </w:tc>
        <w:tc>
          <w:tcPr>
            <w:tcW w:w="424" w:type="dxa"/>
            <w:gridSpan w:val="2"/>
          </w:tcPr>
          <w:p w14:paraId="28DF51DC" w14:textId="77777777" w:rsidR="00D75410" w:rsidRPr="00ED5456" w:rsidRDefault="00D75410" w:rsidP="00E62AF8">
            <w:pPr>
              <w:rPr>
                <w:rFonts w:ascii="Segoe UI" w:hAnsi="Segoe UI" w:cs="Segoe UI"/>
              </w:rPr>
            </w:pPr>
          </w:p>
        </w:tc>
      </w:tr>
      <w:tr w:rsidR="00621FBF" w:rsidRPr="00ED5456" w14:paraId="51691AB4" w14:textId="77777777" w:rsidTr="00095C19">
        <w:tc>
          <w:tcPr>
            <w:tcW w:w="7338" w:type="dxa"/>
          </w:tcPr>
          <w:p w14:paraId="0FA5B82E" w14:textId="0FD3D76D" w:rsidR="00621FBF" w:rsidRPr="00ED5456" w:rsidRDefault="00621FBF" w:rsidP="00D02C46">
            <w:pPr>
              <w:rPr>
                <w:rFonts w:ascii="Segoe UI" w:hAnsi="Segoe UI" w:cs="Segoe UI"/>
                <w:sz w:val="20"/>
                <w:szCs w:val="20"/>
              </w:rPr>
            </w:pPr>
            <w:r w:rsidRPr="00ED5456">
              <w:rPr>
                <w:rFonts w:ascii="Segoe UI" w:hAnsi="Segoe UI" w:cs="Segoe UI"/>
                <w:sz w:val="20"/>
                <w:szCs w:val="20"/>
              </w:rPr>
              <w:t>Unterstützung der Professionalisierung und Spezialisierung digital-inklusiver Aspekte (z.B. digitale unterstützte Kommunikation, Verwendung von VR-Brillen im Unterricht, …)</w:t>
            </w:r>
          </w:p>
        </w:tc>
        <w:tc>
          <w:tcPr>
            <w:tcW w:w="456" w:type="dxa"/>
          </w:tcPr>
          <w:p w14:paraId="63978850" w14:textId="77777777" w:rsidR="00621FBF" w:rsidRPr="00ED5456" w:rsidRDefault="00621FBF" w:rsidP="00E62AF8">
            <w:pPr>
              <w:rPr>
                <w:rFonts w:ascii="Segoe UI" w:hAnsi="Segoe UI" w:cs="Segoe UI"/>
              </w:rPr>
            </w:pPr>
          </w:p>
        </w:tc>
        <w:tc>
          <w:tcPr>
            <w:tcW w:w="425" w:type="dxa"/>
          </w:tcPr>
          <w:p w14:paraId="47554977" w14:textId="77777777" w:rsidR="00621FBF" w:rsidRPr="00ED5456" w:rsidRDefault="00621FBF" w:rsidP="00E62AF8">
            <w:pPr>
              <w:rPr>
                <w:rFonts w:ascii="Segoe UI" w:hAnsi="Segoe UI" w:cs="Segoe UI"/>
              </w:rPr>
            </w:pPr>
          </w:p>
        </w:tc>
        <w:tc>
          <w:tcPr>
            <w:tcW w:w="424" w:type="dxa"/>
          </w:tcPr>
          <w:p w14:paraId="2DF0435B" w14:textId="77777777" w:rsidR="00621FBF" w:rsidRPr="00ED5456" w:rsidRDefault="00621FBF" w:rsidP="00E62AF8">
            <w:pPr>
              <w:rPr>
                <w:rFonts w:ascii="Segoe UI" w:hAnsi="Segoe UI" w:cs="Segoe UI"/>
              </w:rPr>
            </w:pPr>
          </w:p>
        </w:tc>
        <w:tc>
          <w:tcPr>
            <w:tcW w:w="424" w:type="dxa"/>
            <w:gridSpan w:val="2"/>
          </w:tcPr>
          <w:p w14:paraId="7554CDD3" w14:textId="77777777" w:rsidR="00621FBF" w:rsidRPr="00ED5456" w:rsidRDefault="00621FBF" w:rsidP="00E62AF8">
            <w:pPr>
              <w:rPr>
                <w:rFonts w:ascii="Segoe UI" w:hAnsi="Segoe UI" w:cs="Segoe UI"/>
              </w:rPr>
            </w:pPr>
          </w:p>
        </w:tc>
      </w:tr>
    </w:tbl>
    <w:p w14:paraId="347BD31B" w14:textId="0D5E7B1E" w:rsidR="00095C19" w:rsidRPr="00ED5456" w:rsidRDefault="00095C19" w:rsidP="00E62AF8">
      <w:pPr>
        <w:rPr>
          <w:rFonts w:ascii="Segoe UI" w:hAnsi="Segoe UI" w:cs="Segoe UI"/>
        </w:rPr>
      </w:pPr>
    </w:p>
    <w:p w14:paraId="7CA5EC3C" w14:textId="5910D38A" w:rsidR="00095C19" w:rsidRPr="00ED5456" w:rsidRDefault="00095C19" w:rsidP="00E62AF8">
      <w:pPr>
        <w:rPr>
          <w:rFonts w:ascii="Segoe UI" w:hAnsi="Segoe UI" w:cs="Segoe UI"/>
          <w:i/>
          <w:iCs/>
          <w:sz w:val="13"/>
          <w:szCs w:val="13"/>
        </w:rPr>
      </w:pPr>
      <w:r w:rsidRPr="00ED5456">
        <w:rPr>
          <w:rFonts w:ascii="Segoe UI" w:hAnsi="Segoe UI" w:cs="Segoe UI"/>
          <w:i/>
          <w:iCs/>
          <w:sz w:val="13"/>
          <w:szCs w:val="13"/>
        </w:rPr>
        <w:t>Items angelehnt an Scheer 2020, S. 340ff. sowie Eickelmann et al. 2019, S. 131ff.</w:t>
      </w:r>
    </w:p>
    <w:p w14:paraId="626A8EDF" w14:textId="77777777" w:rsidR="00095C19" w:rsidRPr="00ED5456" w:rsidRDefault="00095C19" w:rsidP="00095C19">
      <w:pPr>
        <w:rPr>
          <w:rFonts w:ascii="Segoe UI" w:hAnsi="Segoe UI" w:cs="Segoe UI"/>
          <w:color w:val="000000" w:themeColor="text1"/>
          <w:sz w:val="20"/>
          <w:szCs w:val="20"/>
          <w:lang w:val="de-CH"/>
        </w:rPr>
      </w:pPr>
    </w:p>
    <w:p w14:paraId="40CC52BB" w14:textId="77777777" w:rsidR="00095C19" w:rsidRPr="00ED5456" w:rsidRDefault="00095C19" w:rsidP="00095C19">
      <w:pPr>
        <w:rPr>
          <w:rFonts w:ascii="Segoe UI" w:hAnsi="Segoe UI" w:cs="Segoe UI"/>
          <w:color w:val="000000" w:themeColor="text1"/>
          <w:sz w:val="20"/>
          <w:szCs w:val="20"/>
          <w:lang w:val="de-CH"/>
        </w:rPr>
      </w:pPr>
    </w:p>
    <w:p w14:paraId="7E9964E2" w14:textId="6FFB6FAE" w:rsidR="00095C19" w:rsidRPr="00ED5456" w:rsidRDefault="00095C19" w:rsidP="00095C19">
      <w:pPr>
        <w:rPr>
          <w:rFonts w:ascii="Segoe UI" w:hAnsi="Segoe UI" w:cs="Segoe UI"/>
          <w:b/>
          <w:bCs/>
          <w:color w:val="000000" w:themeColor="text1"/>
          <w:sz w:val="20"/>
          <w:szCs w:val="20"/>
          <w:lang w:val="de-CH"/>
        </w:rPr>
      </w:pPr>
      <w:r w:rsidRPr="00ED5456">
        <w:rPr>
          <w:rFonts w:ascii="Segoe UI" w:hAnsi="Segoe UI" w:cs="Segoe UI"/>
          <w:b/>
          <w:bCs/>
          <w:color w:val="000000" w:themeColor="text1"/>
          <w:sz w:val="20"/>
          <w:szCs w:val="20"/>
          <w:lang w:val="de-CH"/>
        </w:rPr>
        <w:t xml:space="preserve">Verwendete Literatur: </w:t>
      </w:r>
    </w:p>
    <w:p w14:paraId="5D6F3EB1" w14:textId="0FC4E312" w:rsidR="005A36CD" w:rsidRPr="00ED5456" w:rsidRDefault="00095C19" w:rsidP="00095C19">
      <w:pPr>
        <w:rPr>
          <w:rFonts w:ascii="Segoe UI" w:hAnsi="Segoe UI" w:cs="Segoe UI"/>
          <w:color w:val="000000" w:themeColor="text1"/>
          <w:sz w:val="20"/>
          <w:szCs w:val="20"/>
          <w:lang w:val="de-CH"/>
        </w:rPr>
      </w:pPr>
      <w:r w:rsidRPr="00ED5456">
        <w:rPr>
          <w:rFonts w:ascii="Segoe UI" w:hAnsi="Segoe UI" w:cs="Segoe UI"/>
          <w:color w:val="000000" w:themeColor="text1"/>
          <w:sz w:val="20"/>
          <w:szCs w:val="20"/>
          <w:lang w:val="de-CH"/>
        </w:rPr>
        <w:t xml:space="preserve">Eickelmann, Birgit, </w:t>
      </w:r>
      <w:proofErr w:type="spellStart"/>
      <w:r w:rsidRPr="00ED5456">
        <w:rPr>
          <w:rFonts w:ascii="Segoe UI" w:hAnsi="Segoe UI" w:cs="Segoe UI"/>
          <w:color w:val="000000" w:themeColor="text1"/>
          <w:sz w:val="20"/>
          <w:szCs w:val="20"/>
          <w:lang w:val="de-CH"/>
        </w:rPr>
        <w:t>Gerick</w:t>
      </w:r>
      <w:proofErr w:type="spellEnd"/>
      <w:r w:rsidRPr="00ED5456">
        <w:rPr>
          <w:rFonts w:ascii="Segoe UI" w:hAnsi="Segoe UI" w:cs="Segoe UI"/>
          <w:color w:val="000000" w:themeColor="text1"/>
          <w:sz w:val="20"/>
          <w:szCs w:val="20"/>
          <w:lang w:val="de-CH"/>
        </w:rPr>
        <w:t xml:space="preserve">, Julia &amp; </w:t>
      </w:r>
      <w:proofErr w:type="spellStart"/>
      <w:r w:rsidRPr="00ED5456">
        <w:rPr>
          <w:rFonts w:ascii="Segoe UI" w:hAnsi="Segoe UI" w:cs="Segoe UI"/>
          <w:color w:val="000000" w:themeColor="text1"/>
          <w:sz w:val="20"/>
          <w:szCs w:val="20"/>
          <w:lang w:val="de-CH"/>
        </w:rPr>
        <w:t>Vennemann</w:t>
      </w:r>
      <w:proofErr w:type="spellEnd"/>
      <w:r w:rsidRPr="00ED5456">
        <w:rPr>
          <w:rFonts w:ascii="Segoe UI" w:hAnsi="Segoe UI" w:cs="Segoe UI"/>
          <w:color w:val="000000" w:themeColor="text1"/>
          <w:sz w:val="20"/>
          <w:szCs w:val="20"/>
          <w:lang w:val="de-CH"/>
        </w:rPr>
        <w:t xml:space="preserve">, Mario (2019). Unerwartet erfolgreiche Schulen im digitalen Zeitalter. Eine Analyse von Schulmerkmalen resilienter Schultypen auf Grundlage der IEA-Studie ICILS 2013. Journal </w:t>
      </w:r>
      <w:proofErr w:type="spellStart"/>
      <w:r w:rsidRPr="00ED5456">
        <w:rPr>
          <w:rFonts w:ascii="Segoe UI" w:hAnsi="Segoe UI" w:cs="Segoe UI"/>
          <w:color w:val="000000" w:themeColor="text1"/>
          <w:sz w:val="20"/>
          <w:szCs w:val="20"/>
          <w:lang w:val="de-CH"/>
        </w:rPr>
        <w:t>for</w:t>
      </w:r>
      <w:proofErr w:type="spellEnd"/>
      <w:r w:rsidRPr="00ED5456">
        <w:rPr>
          <w:rFonts w:ascii="Segoe UI" w:hAnsi="Segoe UI" w:cs="Segoe UI"/>
          <w:color w:val="000000" w:themeColor="text1"/>
          <w:sz w:val="20"/>
          <w:szCs w:val="20"/>
          <w:lang w:val="de-CH"/>
        </w:rPr>
        <w:t xml:space="preserve"> </w:t>
      </w:r>
      <w:proofErr w:type="spellStart"/>
      <w:r w:rsidRPr="00ED5456">
        <w:rPr>
          <w:rFonts w:ascii="Segoe UI" w:hAnsi="Segoe UI" w:cs="Segoe UI"/>
          <w:color w:val="000000" w:themeColor="text1"/>
          <w:sz w:val="20"/>
          <w:szCs w:val="20"/>
          <w:lang w:val="de-CH"/>
        </w:rPr>
        <w:t>educational</w:t>
      </w:r>
      <w:proofErr w:type="spellEnd"/>
      <w:r w:rsidRPr="00ED5456">
        <w:rPr>
          <w:rFonts w:ascii="Segoe UI" w:hAnsi="Segoe UI" w:cs="Segoe UI"/>
          <w:color w:val="000000" w:themeColor="text1"/>
          <w:sz w:val="20"/>
          <w:szCs w:val="20"/>
          <w:lang w:val="de-CH"/>
        </w:rPr>
        <w:t xml:space="preserve"> </w:t>
      </w:r>
      <w:proofErr w:type="spellStart"/>
      <w:r w:rsidRPr="00ED5456">
        <w:rPr>
          <w:rFonts w:ascii="Segoe UI" w:hAnsi="Segoe UI" w:cs="Segoe UI"/>
          <w:color w:val="000000" w:themeColor="text1"/>
          <w:sz w:val="20"/>
          <w:szCs w:val="20"/>
          <w:lang w:val="de-CH"/>
        </w:rPr>
        <w:t>research</w:t>
      </w:r>
      <w:proofErr w:type="spellEnd"/>
      <w:r w:rsidRPr="00ED5456">
        <w:rPr>
          <w:rFonts w:ascii="Segoe UI" w:hAnsi="Segoe UI" w:cs="Segoe UI"/>
          <w:color w:val="000000" w:themeColor="text1"/>
          <w:sz w:val="20"/>
          <w:szCs w:val="20"/>
          <w:lang w:val="de-CH"/>
        </w:rPr>
        <w:t xml:space="preserve"> online 11(1), 118-144.</w:t>
      </w:r>
    </w:p>
    <w:p w14:paraId="2EB2CC23" w14:textId="77777777" w:rsidR="00095C19" w:rsidRPr="00ED5456" w:rsidRDefault="00095C19" w:rsidP="00095C19">
      <w:pPr>
        <w:rPr>
          <w:rFonts w:ascii="Segoe UI" w:hAnsi="Segoe UI" w:cs="Segoe UI"/>
          <w:color w:val="000000" w:themeColor="text1"/>
          <w:sz w:val="20"/>
          <w:szCs w:val="20"/>
          <w:lang w:val="de-CH"/>
        </w:rPr>
      </w:pPr>
      <w:r w:rsidRPr="00ED5456">
        <w:rPr>
          <w:rFonts w:ascii="Segoe UI" w:hAnsi="Segoe UI" w:cs="Segoe UI"/>
          <w:color w:val="000000" w:themeColor="text1"/>
          <w:sz w:val="20"/>
          <w:szCs w:val="20"/>
          <w:lang w:val="de-CH"/>
        </w:rPr>
        <w:t>Scheer, David (2020). Schulleitung und Inklusion. Empirische Untersuchung zur Schulleitungsrolle im Kontext schulischer Inklusion. Wiesbaden: Springer VS.</w:t>
      </w:r>
    </w:p>
    <w:p w14:paraId="27F85B79" w14:textId="7DD9EFBE" w:rsidR="00095C19" w:rsidRPr="00ED5456" w:rsidRDefault="00095C19" w:rsidP="00E62AF8">
      <w:pPr>
        <w:rPr>
          <w:rFonts w:ascii="Segoe UI" w:hAnsi="Segoe UI" w:cs="Segoe UI"/>
        </w:rPr>
      </w:pPr>
    </w:p>
    <w:p w14:paraId="2CCF5478" w14:textId="28E85098" w:rsidR="00095C19" w:rsidRPr="00ED5456" w:rsidRDefault="00095C19" w:rsidP="00E62AF8">
      <w:pPr>
        <w:rPr>
          <w:rFonts w:ascii="Segoe UI" w:hAnsi="Segoe UI" w:cs="Segoe UI"/>
        </w:rPr>
      </w:pPr>
    </w:p>
    <w:p w14:paraId="73689841" w14:textId="77777777" w:rsidR="00095C19" w:rsidRPr="00ED5456" w:rsidRDefault="00095C19" w:rsidP="00E62AF8">
      <w:pPr>
        <w:rPr>
          <w:rFonts w:ascii="Segoe UI" w:hAnsi="Segoe UI" w:cs="Segoe UI"/>
          <w:lang w:val="de-CH"/>
        </w:rPr>
      </w:pPr>
    </w:p>
    <w:sectPr w:rsidR="00095C19" w:rsidRPr="00ED5456" w:rsidSect="00347E33">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22118" w14:textId="77777777" w:rsidR="00D32518" w:rsidRDefault="00D32518" w:rsidP="00FF6FCC">
      <w:r>
        <w:separator/>
      </w:r>
    </w:p>
  </w:endnote>
  <w:endnote w:type="continuationSeparator" w:id="0">
    <w:p w14:paraId="27743FBE" w14:textId="77777777" w:rsidR="00D32518" w:rsidRDefault="00D32518" w:rsidP="00FF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D0C8D" w14:textId="39D000AF" w:rsidR="00FF6FCC" w:rsidRPr="00FF6FCC" w:rsidRDefault="00FF6FCC" w:rsidP="00FF6FCC">
    <w:pPr>
      <w:jc w:val="right"/>
      <w:rPr>
        <w:rFonts w:ascii="Times New Roman" w:eastAsia="Times New Roman" w:hAnsi="Times New Roman" w:cs="Times New Roman"/>
        <w:lang w:eastAsia="de-DE"/>
      </w:rPr>
    </w:pPr>
    <w:r>
      <w:rPr>
        <w:noProof/>
      </w:rPr>
      <mc:AlternateContent>
        <mc:Choice Requires="wps">
          <w:drawing>
            <wp:anchor distT="0" distB="0" distL="114300" distR="114300" simplePos="0" relativeHeight="251659264" behindDoc="0" locked="0" layoutInCell="1" allowOverlap="1" wp14:anchorId="49829E03" wp14:editId="65A54FDD">
              <wp:simplePos x="0" y="0"/>
              <wp:positionH relativeFrom="column">
                <wp:posOffset>1345694</wp:posOffset>
              </wp:positionH>
              <wp:positionV relativeFrom="paragraph">
                <wp:posOffset>175895</wp:posOffset>
              </wp:positionV>
              <wp:extent cx="3426106" cy="312517"/>
              <wp:effectExtent l="0" t="0" r="3175" b="5080"/>
              <wp:wrapNone/>
              <wp:docPr id="3" name="Textfeld 3"/>
              <wp:cNvGraphicFramePr/>
              <a:graphic xmlns:a="http://schemas.openxmlformats.org/drawingml/2006/main">
                <a:graphicData uri="http://schemas.microsoft.com/office/word/2010/wordprocessingShape">
                  <wps:wsp>
                    <wps:cNvSpPr txBox="1"/>
                    <wps:spPr>
                      <a:xfrm>
                        <a:off x="0" y="0"/>
                        <a:ext cx="3426106" cy="312517"/>
                      </a:xfrm>
                      <a:prstGeom prst="rect">
                        <a:avLst/>
                      </a:prstGeom>
                      <a:solidFill>
                        <a:schemeClr val="lt1"/>
                      </a:solidFill>
                      <a:ln w="6350">
                        <a:noFill/>
                      </a:ln>
                    </wps:spPr>
                    <wps:txbx>
                      <w:txbxContent>
                        <w:p w14:paraId="1978B8F6" w14:textId="7BB6FB6F" w:rsidR="00FF6FCC" w:rsidRPr="00FF6FCC" w:rsidRDefault="00FF6FCC">
                          <w:pPr>
                            <w:rPr>
                              <w:sz w:val="20"/>
                              <w:szCs w:val="20"/>
                            </w:rPr>
                          </w:pPr>
                          <w:r w:rsidRPr="00FF6FCC">
                            <w:rPr>
                              <w:sz w:val="20"/>
                              <w:szCs w:val="20"/>
                            </w:rPr>
                            <w:t>CC-BY Checkliste Schulleitungshandeln – Lea Schulz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29E03" id="_x0000_t202" coordsize="21600,21600" o:spt="202" path="m,l,21600r21600,l21600,xe">
              <v:stroke joinstyle="miter"/>
              <v:path gradientshapeok="t" o:connecttype="rect"/>
            </v:shapetype>
            <v:shape id="Textfeld 3" o:spid="_x0000_s1026" type="#_x0000_t202" style="position:absolute;left:0;text-align:left;margin-left:105.95pt;margin-top:13.85pt;width:269.7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" fillcolor="white [3201]" stroked="f" strokeweight=".5pt">
              <v:textbox>
                <w:txbxContent>
                  <w:p w14:paraId="1978B8F6" w14:textId="7BB6FB6F" w:rsidR="00FF6FCC" w:rsidRPr="00FF6FCC" w:rsidRDefault="00FF6FCC">
                    <w:pPr>
                      <w:rPr>
                        <w:sz w:val="20"/>
                        <w:szCs w:val="20"/>
                      </w:rPr>
                    </w:pPr>
                    <w:r w:rsidRPr="00FF6FCC">
                      <w:rPr>
                        <w:sz w:val="20"/>
                        <w:szCs w:val="20"/>
                      </w:rPr>
                      <w:t>CC-BY Checkliste Schulleitungshandeln – Lea Schulz 2021</w:t>
                    </w:r>
                  </w:p>
                </w:txbxContent>
              </v:textbox>
            </v:shape>
          </w:pict>
        </mc:Fallback>
      </mc:AlternateContent>
    </w:r>
    <w:r w:rsidRPr="00FF6FCC">
      <w:rPr>
        <w:rFonts w:ascii="Times New Roman" w:eastAsia="Times New Roman" w:hAnsi="Times New Roman" w:cs="Times New Roman"/>
        <w:noProof/>
        <w:lang w:eastAsia="de-DE"/>
      </w:rPr>
      <w:drawing>
        <wp:anchor distT="0" distB="0" distL="114300" distR="114300" simplePos="0" relativeHeight="251658240" behindDoc="0" locked="0" layoutInCell="1" allowOverlap="1" wp14:anchorId="3F22FF68" wp14:editId="4FCEFBD4">
          <wp:simplePos x="0" y="0"/>
          <wp:positionH relativeFrom="column">
            <wp:posOffset>37296</wp:posOffset>
          </wp:positionH>
          <wp:positionV relativeFrom="paragraph">
            <wp:posOffset>63138</wp:posOffset>
          </wp:positionV>
          <wp:extent cx="1311540" cy="426564"/>
          <wp:effectExtent l="0" t="0" r="0" b="5715"/>
          <wp:wrapNone/>
          <wp:docPr id="2" name="Grafik 2"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CC 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540" cy="4265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FCC">
      <w:rPr>
        <w:rFonts w:ascii="Times New Roman" w:eastAsia="Times New Roman" w:hAnsi="Times New Roman" w:cs="Times New Roman"/>
        <w:lang w:eastAsia="de-DE"/>
      </w:rPr>
      <w:fldChar w:fldCharType="begin"/>
    </w:r>
    <w:r w:rsidRPr="00FF6FCC">
      <w:rPr>
        <w:rFonts w:ascii="Times New Roman" w:eastAsia="Times New Roman" w:hAnsi="Times New Roman" w:cs="Times New Roman"/>
        <w:lang w:eastAsia="de-DE"/>
      </w:rPr>
      <w:instrText xml:space="preserve"> INCLUDEPICTURE "http://mirrors.creativecommons.org/presskit/buttons/88x31/png/by.png" \* MERGEFORMATINET </w:instrText>
    </w:r>
    <w:r w:rsidRPr="00FF6FCC">
      <w:rPr>
        <w:rFonts w:ascii="Times New Roman" w:eastAsia="Times New Roman" w:hAnsi="Times New Roman" w:cs="Times New Roman"/>
        <w:lang w:eastAsia="de-DE"/>
      </w:rPr>
      <w:fldChar w:fldCharType="separate"/>
    </w:r>
    <w:r w:rsidRPr="00FF6FCC">
      <w:rPr>
        <w:rFonts w:ascii="Times New Roman" w:eastAsia="Times New Roman" w:hAnsi="Times New Roman" w:cs="Times New Roman"/>
        <w:lang w:eastAsia="de-DE"/>
      </w:rPr>
      <w:fldChar w:fldCharType="end"/>
    </w:r>
  </w:p>
  <w:p w14:paraId="53DA9E6D" w14:textId="19930FC0" w:rsidR="00FF6FCC" w:rsidRDefault="00FF6F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DDF52" w14:textId="77777777" w:rsidR="00D32518" w:rsidRDefault="00D32518" w:rsidP="00FF6FCC">
      <w:r>
        <w:separator/>
      </w:r>
    </w:p>
  </w:footnote>
  <w:footnote w:type="continuationSeparator" w:id="0">
    <w:p w14:paraId="5CAC027D" w14:textId="77777777" w:rsidR="00D32518" w:rsidRDefault="00D32518" w:rsidP="00FF6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6A09"/>
    <w:multiLevelType w:val="multilevel"/>
    <w:tmpl w:val="02BC4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65D81"/>
    <w:multiLevelType w:val="multilevel"/>
    <w:tmpl w:val="02BC4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B5990"/>
    <w:multiLevelType w:val="hybridMultilevel"/>
    <w:tmpl w:val="A6BE5360"/>
    <w:lvl w:ilvl="0" w:tplc="A54A813E">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B55DF"/>
    <w:multiLevelType w:val="multilevel"/>
    <w:tmpl w:val="02BC4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719FC"/>
    <w:multiLevelType w:val="multilevel"/>
    <w:tmpl w:val="02BC4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2468C"/>
    <w:multiLevelType w:val="multilevel"/>
    <w:tmpl w:val="484E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5F1F45"/>
    <w:multiLevelType w:val="multilevel"/>
    <w:tmpl w:val="02BC4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C31939"/>
    <w:multiLevelType w:val="multilevel"/>
    <w:tmpl w:val="867C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9B0318"/>
    <w:multiLevelType w:val="multilevel"/>
    <w:tmpl w:val="A5A2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855767"/>
    <w:multiLevelType w:val="hybridMultilevel"/>
    <w:tmpl w:val="96C81C78"/>
    <w:lvl w:ilvl="0" w:tplc="A54A813E">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C10E98"/>
    <w:multiLevelType w:val="multilevel"/>
    <w:tmpl w:val="02BC4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5"/>
  </w:num>
  <w:num w:numId="5">
    <w:abstractNumId w:val="7"/>
  </w:num>
  <w:num w:numId="6">
    <w:abstractNumId w:val="3"/>
  </w:num>
  <w:num w:numId="7">
    <w:abstractNumId w:val="4"/>
  </w:num>
  <w:num w:numId="8">
    <w:abstractNumId w:val="6"/>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F8"/>
    <w:rsid w:val="00095C19"/>
    <w:rsid w:val="00110DF2"/>
    <w:rsid w:val="001748B8"/>
    <w:rsid w:val="001C4677"/>
    <w:rsid w:val="002C58C2"/>
    <w:rsid w:val="00347E33"/>
    <w:rsid w:val="005725B8"/>
    <w:rsid w:val="005A36CD"/>
    <w:rsid w:val="005D2916"/>
    <w:rsid w:val="00621FBF"/>
    <w:rsid w:val="00733F2A"/>
    <w:rsid w:val="007568BA"/>
    <w:rsid w:val="00893F63"/>
    <w:rsid w:val="009304DE"/>
    <w:rsid w:val="009812F1"/>
    <w:rsid w:val="009904EF"/>
    <w:rsid w:val="00B04C22"/>
    <w:rsid w:val="00B32D84"/>
    <w:rsid w:val="00D02C46"/>
    <w:rsid w:val="00D32518"/>
    <w:rsid w:val="00D75410"/>
    <w:rsid w:val="00D84244"/>
    <w:rsid w:val="00E52FF5"/>
    <w:rsid w:val="00E62AF8"/>
    <w:rsid w:val="00ED5456"/>
    <w:rsid w:val="00EE4740"/>
    <w:rsid w:val="00F320FE"/>
    <w:rsid w:val="00FC6EF3"/>
    <w:rsid w:val="00FF6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1407A"/>
  <w15:chartTrackingRefBased/>
  <w15:docId w15:val="{2B601A66-24A6-7F4B-AA76-685C9AF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62AF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2AF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62AF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E62AF8"/>
    <w:rPr>
      <w:rFonts w:eastAsiaTheme="minorEastAsia"/>
      <w:color w:val="5A5A5A" w:themeColor="text1" w:themeTint="A5"/>
      <w:spacing w:val="15"/>
      <w:sz w:val="22"/>
      <w:szCs w:val="22"/>
    </w:rPr>
  </w:style>
  <w:style w:type="paragraph" w:styleId="Listenabsatz">
    <w:name w:val="List Paragraph"/>
    <w:basedOn w:val="Standard"/>
    <w:uiPriority w:val="34"/>
    <w:qFormat/>
    <w:rsid w:val="00095C19"/>
    <w:pPr>
      <w:ind w:left="720"/>
      <w:contextualSpacing/>
    </w:pPr>
    <w:rPr>
      <w:rFonts w:ascii="Times New Roman" w:eastAsia="Times New Roman" w:hAnsi="Times New Roman" w:cs="Times New Roman"/>
      <w:lang w:eastAsia="de-DE"/>
    </w:rPr>
  </w:style>
  <w:style w:type="table" w:styleId="Tabellenraster">
    <w:name w:val="Table Grid"/>
    <w:basedOn w:val="NormaleTabelle"/>
    <w:uiPriority w:val="39"/>
    <w:rsid w:val="00095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02C46"/>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FF6FCC"/>
    <w:pPr>
      <w:tabs>
        <w:tab w:val="center" w:pos="4536"/>
        <w:tab w:val="right" w:pos="9072"/>
      </w:tabs>
    </w:pPr>
  </w:style>
  <w:style w:type="character" w:customStyle="1" w:styleId="KopfzeileZchn">
    <w:name w:val="Kopfzeile Zchn"/>
    <w:basedOn w:val="Absatz-Standardschriftart"/>
    <w:link w:val="Kopfzeile"/>
    <w:uiPriority w:val="99"/>
    <w:rsid w:val="00FF6FCC"/>
  </w:style>
  <w:style w:type="paragraph" w:styleId="Fuzeile">
    <w:name w:val="footer"/>
    <w:basedOn w:val="Standard"/>
    <w:link w:val="FuzeileZchn"/>
    <w:uiPriority w:val="99"/>
    <w:unhideWhenUsed/>
    <w:rsid w:val="00FF6FCC"/>
    <w:pPr>
      <w:tabs>
        <w:tab w:val="center" w:pos="4536"/>
        <w:tab w:val="right" w:pos="9072"/>
      </w:tabs>
    </w:pPr>
  </w:style>
  <w:style w:type="character" w:customStyle="1" w:styleId="FuzeileZchn">
    <w:name w:val="Fußzeile Zchn"/>
    <w:basedOn w:val="Absatz-Standardschriftart"/>
    <w:link w:val="Fuzeile"/>
    <w:uiPriority w:val="99"/>
    <w:rsid w:val="00FF6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30287">
      <w:bodyDiv w:val="1"/>
      <w:marLeft w:val="0"/>
      <w:marRight w:val="0"/>
      <w:marTop w:val="0"/>
      <w:marBottom w:val="0"/>
      <w:divBdr>
        <w:top w:val="none" w:sz="0" w:space="0" w:color="auto"/>
        <w:left w:val="none" w:sz="0" w:space="0" w:color="auto"/>
        <w:bottom w:val="none" w:sz="0" w:space="0" w:color="auto"/>
        <w:right w:val="none" w:sz="0" w:space="0" w:color="auto"/>
      </w:divBdr>
    </w:div>
    <w:div w:id="595600683">
      <w:bodyDiv w:val="1"/>
      <w:marLeft w:val="0"/>
      <w:marRight w:val="0"/>
      <w:marTop w:val="0"/>
      <w:marBottom w:val="0"/>
      <w:divBdr>
        <w:top w:val="none" w:sz="0" w:space="0" w:color="auto"/>
        <w:left w:val="none" w:sz="0" w:space="0" w:color="auto"/>
        <w:bottom w:val="none" w:sz="0" w:space="0" w:color="auto"/>
        <w:right w:val="none" w:sz="0" w:space="0" w:color="auto"/>
      </w:divBdr>
      <w:divsChild>
        <w:div w:id="916478363">
          <w:marLeft w:val="0"/>
          <w:marRight w:val="0"/>
          <w:marTop w:val="0"/>
          <w:marBottom w:val="0"/>
          <w:divBdr>
            <w:top w:val="none" w:sz="0" w:space="0" w:color="auto"/>
            <w:left w:val="none" w:sz="0" w:space="0" w:color="auto"/>
            <w:bottom w:val="none" w:sz="0" w:space="0" w:color="auto"/>
            <w:right w:val="none" w:sz="0" w:space="0" w:color="auto"/>
          </w:divBdr>
          <w:divsChild>
            <w:div w:id="1539852748">
              <w:marLeft w:val="0"/>
              <w:marRight w:val="0"/>
              <w:marTop w:val="0"/>
              <w:marBottom w:val="0"/>
              <w:divBdr>
                <w:top w:val="none" w:sz="0" w:space="0" w:color="auto"/>
                <w:left w:val="none" w:sz="0" w:space="0" w:color="auto"/>
                <w:bottom w:val="none" w:sz="0" w:space="0" w:color="auto"/>
                <w:right w:val="none" w:sz="0" w:space="0" w:color="auto"/>
              </w:divBdr>
              <w:divsChild>
                <w:div w:id="2037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09838">
      <w:bodyDiv w:val="1"/>
      <w:marLeft w:val="0"/>
      <w:marRight w:val="0"/>
      <w:marTop w:val="0"/>
      <w:marBottom w:val="0"/>
      <w:divBdr>
        <w:top w:val="none" w:sz="0" w:space="0" w:color="auto"/>
        <w:left w:val="none" w:sz="0" w:space="0" w:color="auto"/>
        <w:bottom w:val="none" w:sz="0" w:space="0" w:color="auto"/>
        <w:right w:val="none" w:sz="0" w:space="0" w:color="auto"/>
      </w:divBdr>
    </w:div>
    <w:div w:id="765030630">
      <w:bodyDiv w:val="1"/>
      <w:marLeft w:val="0"/>
      <w:marRight w:val="0"/>
      <w:marTop w:val="0"/>
      <w:marBottom w:val="0"/>
      <w:divBdr>
        <w:top w:val="none" w:sz="0" w:space="0" w:color="auto"/>
        <w:left w:val="none" w:sz="0" w:space="0" w:color="auto"/>
        <w:bottom w:val="none" w:sz="0" w:space="0" w:color="auto"/>
        <w:right w:val="none" w:sz="0" w:space="0" w:color="auto"/>
      </w:divBdr>
      <w:divsChild>
        <w:div w:id="2049600457">
          <w:marLeft w:val="0"/>
          <w:marRight w:val="0"/>
          <w:marTop w:val="0"/>
          <w:marBottom w:val="0"/>
          <w:divBdr>
            <w:top w:val="none" w:sz="0" w:space="0" w:color="auto"/>
            <w:left w:val="none" w:sz="0" w:space="0" w:color="auto"/>
            <w:bottom w:val="none" w:sz="0" w:space="0" w:color="auto"/>
            <w:right w:val="none" w:sz="0" w:space="0" w:color="auto"/>
          </w:divBdr>
          <w:divsChild>
            <w:div w:id="1748963636">
              <w:marLeft w:val="0"/>
              <w:marRight w:val="0"/>
              <w:marTop w:val="0"/>
              <w:marBottom w:val="0"/>
              <w:divBdr>
                <w:top w:val="none" w:sz="0" w:space="0" w:color="auto"/>
                <w:left w:val="none" w:sz="0" w:space="0" w:color="auto"/>
                <w:bottom w:val="none" w:sz="0" w:space="0" w:color="auto"/>
                <w:right w:val="none" w:sz="0" w:space="0" w:color="auto"/>
              </w:divBdr>
              <w:divsChild>
                <w:div w:id="4492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54253">
      <w:bodyDiv w:val="1"/>
      <w:marLeft w:val="0"/>
      <w:marRight w:val="0"/>
      <w:marTop w:val="0"/>
      <w:marBottom w:val="0"/>
      <w:divBdr>
        <w:top w:val="none" w:sz="0" w:space="0" w:color="auto"/>
        <w:left w:val="none" w:sz="0" w:space="0" w:color="auto"/>
        <w:bottom w:val="none" w:sz="0" w:space="0" w:color="auto"/>
        <w:right w:val="none" w:sz="0" w:space="0" w:color="auto"/>
      </w:divBdr>
      <w:divsChild>
        <w:div w:id="1201554281">
          <w:marLeft w:val="0"/>
          <w:marRight w:val="0"/>
          <w:marTop w:val="0"/>
          <w:marBottom w:val="0"/>
          <w:divBdr>
            <w:top w:val="none" w:sz="0" w:space="0" w:color="auto"/>
            <w:left w:val="none" w:sz="0" w:space="0" w:color="auto"/>
            <w:bottom w:val="none" w:sz="0" w:space="0" w:color="auto"/>
            <w:right w:val="none" w:sz="0" w:space="0" w:color="auto"/>
          </w:divBdr>
          <w:divsChild>
            <w:div w:id="1137527581">
              <w:marLeft w:val="0"/>
              <w:marRight w:val="0"/>
              <w:marTop w:val="0"/>
              <w:marBottom w:val="0"/>
              <w:divBdr>
                <w:top w:val="none" w:sz="0" w:space="0" w:color="auto"/>
                <w:left w:val="none" w:sz="0" w:space="0" w:color="auto"/>
                <w:bottom w:val="none" w:sz="0" w:space="0" w:color="auto"/>
                <w:right w:val="none" w:sz="0" w:space="0" w:color="auto"/>
              </w:divBdr>
              <w:divsChild>
                <w:div w:id="164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6504">
      <w:bodyDiv w:val="1"/>
      <w:marLeft w:val="0"/>
      <w:marRight w:val="0"/>
      <w:marTop w:val="0"/>
      <w:marBottom w:val="0"/>
      <w:divBdr>
        <w:top w:val="none" w:sz="0" w:space="0" w:color="auto"/>
        <w:left w:val="none" w:sz="0" w:space="0" w:color="auto"/>
        <w:bottom w:val="none" w:sz="0" w:space="0" w:color="auto"/>
        <w:right w:val="none" w:sz="0" w:space="0" w:color="auto"/>
      </w:divBdr>
      <w:divsChild>
        <w:div w:id="1757820783">
          <w:marLeft w:val="0"/>
          <w:marRight w:val="0"/>
          <w:marTop w:val="0"/>
          <w:marBottom w:val="0"/>
          <w:divBdr>
            <w:top w:val="none" w:sz="0" w:space="0" w:color="auto"/>
            <w:left w:val="none" w:sz="0" w:space="0" w:color="auto"/>
            <w:bottom w:val="none" w:sz="0" w:space="0" w:color="auto"/>
            <w:right w:val="none" w:sz="0" w:space="0" w:color="auto"/>
          </w:divBdr>
          <w:divsChild>
            <w:div w:id="1412660112">
              <w:marLeft w:val="0"/>
              <w:marRight w:val="0"/>
              <w:marTop w:val="0"/>
              <w:marBottom w:val="0"/>
              <w:divBdr>
                <w:top w:val="none" w:sz="0" w:space="0" w:color="auto"/>
                <w:left w:val="none" w:sz="0" w:space="0" w:color="auto"/>
                <w:bottom w:val="none" w:sz="0" w:space="0" w:color="auto"/>
                <w:right w:val="none" w:sz="0" w:space="0" w:color="auto"/>
              </w:divBdr>
              <w:divsChild>
                <w:div w:id="6169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7829">
      <w:bodyDiv w:val="1"/>
      <w:marLeft w:val="0"/>
      <w:marRight w:val="0"/>
      <w:marTop w:val="0"/>
      <w:marBottom w:val="0"/>
      <w:divBdr>
        <w:top w:val="none" w:sz="0" w:space="0" w:color="auto"/>
        <w:left w:val="none" w:sz="0" w:space="0" w:color="auto"/>
        <w:bottom w:val="none" w:sz="0" w:space="0" w:color="auto"/>
        <w:right w:val="none" w:sz="0" w:space="0" w:color="auto"/>
      </w:divBdr>
      <w:divsChild>
        <w:div w:id="1909146490">
          <w:marLeft w:val="0"/>
          <w:marRight w:val="0"/>
          <w:marTop w:val="0"/>
          <w:marBottom w:val="0"/>
          <w:divBdr>
            <w:top w:val="none" w:sz="0" w:space="0" w:color="auto"/>
            <w:left w:val="none" w:sz="0" w:space="0" w:color="auto"/>
            <w:bottom w:val="none" w:sz="0" w:space="0" w:color="auto"/>
            <w:right w:val="none" w:sz="0" w:space="0" w:color="auto"/>
          </w:divBdr>
          <w:divsChild>
            <w:div w:id="1409109367">
              <w:marLeft w:val="0"/>
              <w:marRight w:val="0"/>
              <w:marTop w:val="0"/>
              <w:marBottom w:val="0"/>
              <w:divBdr>
                <w:top w:val="none" w:sz="0" w:space="0" w:color="auto"/>
                <w:left w:val="none" w:sz="0" w:space="0" w:color="auto"/>
                <w:bottom w:val="none" w:sz="0" w:space="0" w:color="auto"/>
                <w:right w:val="none" w:sz="0" w:space="0" w:color="auto"/>
              </w:divBdr>
              <w:divsChild>
                <w:div w:id="19645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412">
      <w:bodyDiv w:val="1"/>
      <w:marLeft w:val="0"/>
      <w:marRight w:val="0"/>
      <w:marTop w:val="0"/>
      <w:marBottom w:val="0"/>
      <w:divBdr>
        <w:top w:val="none" w:sz="0" w:space="0" w:color="auto"/>
        <w:left w:val="none" w:sz="0" w:space="0" w:color="auto"/>
        <w:bottom w:val="none" w:sz="0" w:space="0" w:color="auto"/>
        <w:right w:val="none" w:sz="0" w:space="0" w:color="auto"/>
      </w:divBdr>
      <w:divsChild>
        <w:div w:id="1005090173">
          <w:marLeft w:val="0"/>
          <w:marRight w:val="0"/>
          <w:marTop w:val="0"/>
          <w:marBottom w:val="0"/>
          <w:divBdr>
            <w:top w:val="none" w:sz="0" w:space="0" w:color="auto"/>
            <w:left w:val="none" w:sz="0" w:space="0" w:color="auto"/>
            <w:bottom w:val="none" w:sz="0" w:space="0" w:color="auto"/>
            <w:right w:val="none" w:sz="0" w:space="0" w:color="auto"/>
          </w:divBdr>
          <w:divsChild>
            <w:div w:id="185946963">
              <w:marLeft w:val="0"/>
              <w:marRight w:val="0"/>
              <w:marTop w:val="0"/>
              <w:marBottom w:val="0"/>
              <w:divBdr>
                <w:top w:val="none" w:sz="0" w:space="0" w:color="auto"/>
                <w:left w:val="none" w:sz="0" w:space="0" w:color="auto"/>
                <w:bottom w:val="none" w:sz="0" w:space="0" w:color="auto"/>
                <w:right w:val="none" w:sz="0" w:space="0" w:color="auto"/>
              </w:divBdr>
              <w:divsChild>
                <w:div w:id="18805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122">
      <w:bodyDiv w:val="1"/>
      <w:marLeft w:val="0"/>
      <w:marRight w:val="0"/>
      <w:marTop w:val="0"/>
      <w:marBottom w:val="0"/>
      <w:divBdr>
        <w:top w:val="none" w:sz="0" w:space="0" w:color="auto"/>
        <w:left w:val="none" w:sz="0" w:space="0" w:color="auto"/>
        <w:bottom w:val="none" w:sz="0" w:space="0" w:color="auto"/>
        <w:right w:val="none" w:sz="0" w:space="0" w:color="auto"/>
      </w:divBdr>
      <w:divsChild>
        <w:div w:id="1450591313">
          <w:marLeft w:val="0"/>
          <w:marRight w:val="0"/>
          <w:marTop w:val="0"/>
          <w:marBottom w:val="0"/>
          <w:divBdr>
            <w:top w:val="none" w:sz="0" w:space="0" w:color="auto"/>
            <w:left w:val="none" w:sz="0" w:space="0" w:color="auto"/>
            <w:bottom w:val="none" w:sz="0" w:space="0" w:color="auto"/>
            <w:right w:val="none" w:sz="0" w:space="0" w:color="auto"/>
          </w:divBdr>
          <w:divsChild>
            <w:div w:id="1288972556">
              <w:marLeft w:val="0"/>
              <w:marRight w:val="0"/>
              <w:marTop w:val="0"/>
              <w:marBottom w:val="0"/>
              <w:divBdr>
                <w:top w:val="none" w:sz="0" w:space="0" w:color="auto"/>
                <w:left w:val="none" w:sz="0" w:space="0" w:color="auto"/>
                <w:bottom w:val="none" w:sz="0" w:space="0" w:color="auto"/>
                <w:right w:val="none" w:sz="0" w:space="0" w:color="auto"/>
              </w:divBdr>
              <w:divsChild>
                <w:div w:id="1757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Schulz</dc:creator>
  <cp:keywords/>
  <dc:description/>
  <cp:lastModifiedBy>Lea Schulz</cp:lastModifiedBy>
  <cp:revision>3</cp:revision>
  <dcterms:created xsi:type="dcterms:W3CDTF">2021-03-07T09:55:00Z</dcterms:created>
  <dcterms:modified xsi:type="dcterms:W3CDTF">2021-03-12T06:39:00Z</dcterms:modified>
</cp:coreProperties>
</file>